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8 -->
  <w:body>
    <w:p w:rsidR="004D5FE4" w:rsidP="004D5FE4" w14:paraId="6C60B8E8" w14:textId="77777777">
      <w:pPr>
        <w:spacing w:line="480" w:lineRule="auto"/>
        <w:rPr>
          <w:rFonts w:ascii="Times New Roman" w:hAnsi="Times New Roman" w:cs="Times New Roman"/>
          <w:sz w:val="24"/>
          <w:szCs w:val="24"/>
        </w:rPr>
      </w:pPr>
    </w:p>
    <w:p w:rsidR="004D5FE4" w:rsidP="004D5FE4" w14:paraId="55A28375" w14:textId="77777777">
      <w:pPr>
        <w:spacing w:line="480" w:lineRule="auto"/>
        <w:rPr>
          <w:rFonts w:ascii="Times New Roman" w:hAnsi="Times New Roman" w:cs="Times New Roman"/>
          <w:sz w:val="24"/>
          <w:szCs w:val="24"/>
        </w:rPr>
      </w:pPr>
    </w:p>
    <w:p w:rsidR="00A14E49" w:rsidP="00A14E49" w14:paraId="465C877A" w14:textId="77777777">
      <w:pPr>
        <w:pStyle w:val="Header"/>
        <w:spacing w:line="480" w:lineRule="auto"/>
        <w:jc w:val="center"/>
        <w:rPr>
          <w:rFonts w:ascii="Times New Roman" w:hAnsi="Times New Roman" w:cs="Times New Roman"/>
          <w:sz w:val="24"/>
          <w:szCs w:val="24"/>
        </w:rPr>
      </w:pPr>
    </w:p>
    <w:p w:rsidR="00A14E49" w:rsidP="00A14E49" w14:paraId="66C62ECE" w14:textId="77777777">
      <w:pPr>
        <w:pStyle w:val="Header"/>
        <w:spacing w:line="480" w:lineRule="auto"/>
        <w:jc w:val="center"/>
        <w:rPr>
          <w:rFonts w:ascii="Times New Roman" w:hAnsi="Times New Roman" w:cs="Times New Roman"/>
          <w:sz w:val="24"/>
          <w:szCs w:val="24"/>
        </w:rPr>
      </w:pPr>
    </w:p>
    <w:p w:rsidR="00A14E49" w:rsidP="00A14E49" w14:paraId="5BFE8CB8" w14:textId="77777777">
      <w:pPr>
        <w:pStyle w:val="Header"/>
        <w:spacing w:line="480" w:lineRule="auto"/>
        <w:jc w:val="center"/>
        <w:rPr>
          <w:rFonts w:ascii="Times New Roman" w:hAnsi="Times New Roman" w:cs="Times New Roman"/>
          <w:sz w:val="24"/>
          <w:szCs w:val="24"/>
        </w:rPr>
      </w:pPr>
    </w:p>
    <w:p w:rsidR="00A14E49" w:rsidP="00A14E49" w14:paraId="4F6960A9" w14:textId="77777777">
      <w:pPr>
        <w:pStyle w:val="Header"/>
        <w:spacing w:line="480" w:lineRule="auto"/>
        <w:jc w:val="center"/>
        <w:rPr>
          <w:rFonts w:ascii="Times New Roman" w:hAnsi="Times New Roman" w:cs="Times New Roman"/>
          <w:sz w:val="24"/>
          <w:szCs w:val="24"/>
        </w:rPr>
      </w:pPr>
    </w:p>
    <w:p w:rsidR="00A14E49" w:rsidRPr="00A14E49" w:rsidP="00A14E49" w14:paraId="7446811E" w14:textId="77777777">
      <w:pPr>
        <w:pStyle w:val="Header"/>
        <w:spacing w:line="480" w:lineRule="auto"/>
        <w:jc w:val="center"/>
        <w:rPr>
          <w:rFonts w:ascii="Times New Roman" w:hAnsi="Times New Roman" w:cs="Times New Roman"/>
          <w:sz w:val="24"/>
          <w:szCs w:val="24"/>
        </w:rPr>
      </w:pPr>
      <w:r w:rsidRPr="00A14E49">
        <w:rPr>
          <w:rFonts w:ascii="Times New Roman" w:hAnsi="Times New Roman" w:cs="Times New Roman"/>
          <w:sz w:val="24"/>
          <w:szCs w:val="24"/>
        </w:rPr>
        <w:t>SABIC PETROCHEMICAL COMPANY.</w:t>
      </w:r>
    </w:p>
    <w:p w:rsidR="004D5FE4" w:rsidRPr="00A14E49" w:rsidP="00A14E49" w14:paraId="5699FDFD" w14:textId="2A837C2D">
      <w:pPr>
        <w:spacing w:line="480" w:lineRule="auto"/>
        <w:jc w:val="center"/>
        <w:rPr>
          <w:rFonts w:ascii="Times New Roman" w:hAnsi="Times New Roman" w:cs="Times New Roman"/>
          <w:sz w:val="24"/>
          <w:szCs w:val="24"/>
        </w:rPr>
      </w:pPr>
      <w:r w:rsidRPr="00A14E49">
        <w:rPr>
          <w:rFonts w:ascii="Times New Roman" w:hAnsi="Times New Roman" w:cs="Times New Roman"/>
          <w:sz w:val="24"/>
          <w:szCs w:val="24"/>
        </w:rPr>
        <w:t>Institutional affiliation.</w:t>
      </w:r>
    </w:p>
    <w:p w:rsidR="00A14E49" w:rsidRPr="00A14E49" w:rsidP="00A14E49" w14:paraId="57FA02BC" w14:textId="76986ED6">
      <w:pPr>
        <w:spacing w:line="480" w:lineRule="auto"/>
        <w:jc w:val="center"/>
        <w:rPr>
          <w:rFonts w:ascii="Times New Roman" w:hAnsi="Times New Roman" w:cs="Times New Roman"/>
          <w:sz w:val="24"/>
          <w:szCs w:val="24"/>
        </w:rPr>
      </w:pPr>
      <w:r w:rsidRPr="00A14E49">
        <w:rPr>
          <w:rFonts w:ascii="Times New Roman" w:hAnsi="Times New Roman" w:cs="Times New Roman"/>
          <w:sz w:val="24"/>
          <w:szCs w:val="24"/>
        </w:rPr>
        <w:t>Student name.</w:t>
      </w:r>
    </w:p>
    <w:p w:rsidR="00A14E49" w:rsidRPr="00A14E49" w:rsidP="00A14E49" w14:paraId="15303CC8" w14:textId="113F859E">
      <w:pPr>
        <w:spacing w:line="480" w:lineRule="auto"/>
        <w:jc w:val="center"/>
        <w:rPr>
          <w:rFonts w:ascii="Times New Roman" w:hAnsi="Times New Roman" w:cs="Times New Roman"/>
          <w:sz w:val="24"/>
          <w:szCs w:val="24"/>
        </w:rPr>
      </w:pPr>
      <w:r w:rsidRPr="00A14E49">
        <w:rPr>
          <w:rFonts w:ascii="Times New Roman" w:hAnsi="Times New Roman" w:cs="Times New Roman"/>
          <w:sz w:val="24"/>
          <w:szCs w:val="24"/>
        </w:rPr>
        <w:t>Date.</w:t>
      </w:r>
    </w:p>
    <w:p w:rsidR="004D5FE4" w:rsidP="004D5FE4" w14:paraId="6CB1AE9F" w14:textId="77777777">
      <w:pPr>
        <w:spacing w:line="480" w:lineRule="auto"/>
        <w:rPr>
          <w:rFonts w:ascii="Times New Roman" w:hAnsi="Times New Roman" w:cs="Times New Roman"/>
          <w:sz w:val="24"/>
          <w:szCs w:val="24"/>
        </w:rPr>
      </w:pPr>
    </w:p>
    <w:p w:rsidR="004D5FE4" w:rsidP="004D5FE4" w14:paraId="7784F030" w14:textId="77777777">
      <w:pPr>
        <w:spacing w:line="480" w:lineRule="auto"/>
        <w:rPr>
          <w:rFonts w:ascii="Times New Roman" w:hAnsi="Times New Roman" w:cs="Times New Roman"/>
          <w:sz w:val="24"/>
          <w:szCs w:val="24"/>
        </w:rPr>
      </w:pPr>
    </w:p>
    <w:p w:rsidR="004D5FE4" w:rsidP="004D5FE4" w14:paraId="41FF46F7" w14:textId="77777777">
      <w:pPr>
        <w:spacing w:line="480" w:lineRule="auto"/>
        <w:rPr>
          <w:rFonts w:ascii="Times New Roman" w:hAnsi="Times New Roman" w:cs="Times New Roman"/>
          <w:sz w:val="24"/>
          <w:szCs w:val="24"/>
        </w:rPr>
      </w:pPr>
    </w:p>
    <w:p w:rsidR="004D5FE4" w:rsidP="004D5FE4" w14:paraId="7952505D" w14:textId="77777777">
      <w:pPr>
        <w:spacing w:line="480" w:lineRule="auto"/>
        <w:rPr>
          <w:rFonts w:ascii="Times New Roman" w:hAnsi="Times New Roman" w:cs="Times New Roman"/>
          <w:sz w:val="24"/>
          <w:szCs w:val="24"/>
        </w:rPr>
      </w:pPr>
    </w:p>
    <w:p w:rsidR="004D5FE4" w:rsidP="004D5FE4" w14:paraId="65E1E96F" w14:textId="77777777">
      <w:pPr>
        <w:spacing w:line="480" w:lineRule="auto"/>
        <w:rPr>
          <w:rFonts w:ascii="Times New Roman" w:hAnsi="Times New Roman" w:cs="Times New Roman"/>
          <w:sz w:val="24"/>
          <w:szCs w:val="24"/>
        </w:rPr>
      </w:pPr>
    </w:p>
    <w:p w:rsidR="004D5FE4" w:rsidP="004D5FE4" w14:paraId="26C525A9" w14:textId="77777777">
      <w:pPr>
        <w:spacing w:line="480" w:lineRule="auto"/>
        <w:rPr>
          <w:rFonts w:ascii="Times New Roman" w:hAnsi="Times New Roman" w:cs="Times New Roman"/>
          <w:sz w:val="24"/>
          <w:szCs w:val="24"/>
        </w:rPr>
      </w:pPr>
    </w:p>
    <w:p w:rsidR="004D5FE4" w:rsidP="004D5FE4" w14:paraId="7442922B" w14:textId="77777777">
      <w:pPr>
        <w:spacing w:line="480" w:lineRule="auto"/>
        <w:rPr>
          <w:rFonts w:ascii="Times New Roman" w:hAnsi="Times New Roman" w:cs="Times New Roman"/>
          <w:sz w:val="24"/>
          <w:szCs w:val="24"/>
        </w:rPr>
      </w:pPr>
    </w:p>
    <w:p w:rsidR="004D5FE4" w:rsidP="004D5FE4" w14:paraId="38EE6A4A" w14:textId="77777777">
      <w:pPr>
        <w:spacing w:line="480" w:lineRule="auto"/>
        <w:rPr>
          <w:rFonts w:ascii="Times New Roman" w:hAnsi="Times New Roman" w:cs="Times New Roman"/>
          <w:sz w:val="24"/>
          <w:szCs w:val="24"/>
        </w:rPr>
      </w:pPr>
    </w:p>
    <w:p w:rsidR="00CB5433" w:rsidP="004D5FE4" w14:paraId="712F09DD" w14:textId="77777777">
      <w:pPr>
        <w:spacing w:line="480" w:lineRule="auto"/>
        <w:rPr>
          <w:rFonts w:ascii="Times New Roman" w:hAnsi="Times New Roman" w:cs="Times New Roman"/>
          <w:sz w:val="24"/>
          <w:szCs w:val="24"/>
        </w:rPr>
      </w:pPr>
    </w:p>
    <w:p w:rsidR="008628CB" w:rsidRPr="004D5FE4" w:rsidP="004D5FE4" w14:paraId="3B78A610" w14:textId="5FA59FE7">
      <w:pPr>
        <w:spacing w:line="480" w:lineRule="auto"/>
        <w:rPr>
          <w:rFonts w:ascii="Times New Roman" w:hAnsi="Times New Roman" w:cs="Times New Roman"/>
          <w:sz w:val="24"/>
          <w:szCs w:val="24"/>
        </w:rPr>
      </w:pPr>
      <w:r w:rsidRPr="004D5FE4">
        <w:rPr>
          <w:rFonts w:ascii="Times New Roman" w:hAnsi="Times New Roman" w:cs="Times New Roman"/>
          <w:sz w:val="24"/>
          <w:szCs w:val="24"/>
        </w:rPr>
        <w:t xml:space="preserve">My selected company is SABIC </w:t>
      </w:r>
      <w:r w:rsidRPr="004D5FE4" w:rsidR="009E191B">
        <w:rPr>
          <w:rFonts w:ascii="Times New Roman" w:hAnsi="Times New Roman" w:cs="Times New Roman"/>
          <w:sz w:val="24"/>
          <w:szCs w:val="24"/>
        </w:rPr>
        <w:t>Company</w:t>
      </w:r>
      <w:r w:rsidRPr="004D5FE4">
        <w:rPr>
          <w:rFonts w:ascii="Times New Roman" w:hAnsi="Times New Roman" w:cs="Times New Roman"/>
          <w:sz w:val="24"/>
          <w:szCs w:val="24"/>
        </w:rPr>
        <w:t xml:space="preserve"> that operates in Saudi </w:t>
      </w:r>
      <w:r w:rsidRPr="004D5FE4" w:rsidR="009E191B">
        <w:rPr>
          <w:rFonts w:ascii="Times New Roman" w:hAnsi="Times New Roman" w:cs="Times New Roman"/>
          <w:sz w:val="24"/>
          <w:szCs w:val="24"/>
        </w:rPr>
        <w:t xml:space="preserve">Arabia. The company deals with the manufacturing of petrochemicals </w:t>
      </w:r>
      <w:r w:rsidR="00A14E49">
        <w:rPr>
          <w:rFonts w:ascii="Times New Roman" w:hAnsi="Times New Roman" w:cs="Times New Roman"/>
          <w:sz w:val="24"/>
          <w:szCs w:val="24"/>
        </w:rPr>
        <w:t xml:space="preserve">products </w:t>
      </w:r>
      <w:r w:rsidRPr="004D5FE4" w:rsidR="009E191B">
        <w:rPr>
          <w:rFonts w:ascii="Times New Roman" w:hAnsi="Times New Roman" w:cs="Times New Roman"/>
          <w:sz w:val="24"/>
          <w:szCs w:val="24"/>
        </w:rPr>
        <w:t>such as chemicals, metals, industrials, and fertilizers.
</w:t>
      </w:r>
    </w:p>
    <w:p w:rsidR="009E191B" w:rsidRPr="004D5FE4" w:rsidP="004D5FE4" w14:paraId="1E8791C6" w14:textId="77777777">
      <w:pPr>
        <w:pStyle w:val="ListParagraph"/>
        <w:numPr>
          <w:ilvl w:val="0"/>
          <w:numId w:val="1"/>
        </w:numPr>
        <w:spacing w:line="480" w:lineRule="auto"/>
        <w:rPr>
          <w:rFonts w:ascii="Times New Roman" w:hAnsi="Times New Roman" w:cs="Times New Roman"/>
          <w:sz w:val="24"/>
          <w:szCs w:val="24"/>
        </w:rPr>
      </w:pPr>
      <w:r w:rsidRPr="004D5FE4">
        <w:rPr>
          <w:rFonts w:ascii="Times New Roman" w:hAnsi="Times New Roman" w:cs="Times New Roman"/>
          <w:sz w:val="24"/>
          <w:szCs w:val="24"/>
        </w:rPr>
        <w:t xml:space="preserve">The annual report of the company shows that the net profit of the company drop by </w:t>
      </w:r>
      <w:r w:rsidRPr="004D5FE4" w:rsidR="00285FA5">
        <w:rPr>
          <w:rFonts w:ascii="Times New Roman" w:hAnsi="Times New Roman" w:cs="Times New Roman"/>
          <w:sz w:val="24"/>
          <w:szCs w:val="24"/>
        </w:rPr>
        <w:t>55% in 2019. The fall of the net profit is due to declining in average selling prices of the product manufactured by the company.
</w:t>
      </w:r>
    </w:p>
    <w:p w:rsidR="00285FA5" w:rsidRPr="004D5FE4" w:rsidP="004D5FE4" w14:paraId="51F02A3A" w14:textId="77777777">
      <w:pPr>
        <w:pStyle w:val="ListParagraph"/>
        <w:spacing w:line="480" w:lineRule="auto"/>
        <w:rPr>
          <w:rFonts w:ascii="Times New Roman" w:hAnsi="Times New Roman" w:cs="Times New Roman"/>
          <w:sz w:val="24"/>
          <w:szCs w:val="24"/>
        </w:rPr>
      </w:pPr>
      <w:r w:rsidRPr="004D5FE4">
        <w:rPr>
          <w:rFonts w:ascii="Times New Roman" w:hAnsi="Times New Roman" w:cs="Times New Roman"/>
          <w:sz w:val="24"/>
          <w:szCs w:val="24"/>
        </w:rPr>
        <w:t>The financial statement of the company from 2018 to 2019 financial year indicate a decline in the net prof of the company.
</w:t>
      </w:r>
    </w:p>
    <w:p w:rsidR="00285FA5" w:rsidRPr="004D5FE4" w:rsidP="004D5FE4" w14:paraId="0590CFFC" w14:textId="77777777">
      <w:pPr>
        <w:pStyle w:val="ListParagraph"/>
        <w:spacing w:line="480" w:lineRule="auto"/>
        <w:rPr>
          <w:rFonts w:ascii="Times New Roman" w:hAnsi="Times New Roman" w:cs="Times New Roman"/>
          <w:sz w:val="24"/>
          <w:szCs w:val="24"/>
        </w:rPr>
      </w:pPr>
      <w:r w:rsidRPr="004D5FE4">
        <w:rPr>
          <w:rFonts w:ascii="Times New Roman" w:hAnsi="Times New Roman" w:cs="Times New Roman"/>
          <w:sz w:val="24"/>
          <w:szCs w:val="24"/>
        </w:rPr>
        <w:t>Items                                             2018                                       2019                        % change</w:t>
      </w:r>
    </w:p>
    <w:p w:rsidR="00285FA5" w:rsidRPr="004D5FE4" w:rsidP="004D5FE4" w14:paraId="1F87B304" w14:textId="77777777">
      <w:pPr>
        <w:pStyle w:val="ListParagraph"/>
        <w:spacing w:line="480" w:lineRule="auto"/>
        <w:rPr>
          <w:rFonts w:ascii="Times New Roman" w:hAnsi="Times New Roman" w:cs="Times New Roman"/>
          <w:sz w:val="24"/>
          <w:szCs w:val="24"/>
        </w:rPr>
      </w:pPr>
      <w:bookmarkStart w:id="0" w:name="_GoBack"/>
      <w:bookmarkEnd w:id="0"/>
      <w:r w:rsidRPr="004D5FE4">
        <w:rPr>
          <w:rFonts w:ascii="Times New Roman" w:hAnsi="Times New Roman" w:cs="Times New Roman"/>
          <w:sz w:val="24"/>
          <w:szCs w:val="24"/>
        </w:rPr>
        <w:t>Gross income                            30, 520.79                             21,291.64                       30%</w:t>
      </w:r>
    </w:p>
    <w:p w:rsidR="00285FA5" w:rsidRPr="004D5FE4" w:rsidP="004D5FE4" w14:paraId="33EB6A55" w14:textId="77777777">
      <w:pPr>
        <w:pStyle w:val="ListParagraph"/>
        <w:spacing w:line="480" w:lineRule="auto"/>
        <w:rPr>
          <w:rFonts w:ascii="Times New Roman" w:hAnsi="Times New Roman" w:cs="Times New Roman"/>
          <w:sz w:val="24"/>
          <w:szCs w:val="24"/>
        </w:rPr>
      </w:pPr>
      <w:r w:rsidRPr="004D5FE4">
        <w:rPr>
          <w:rFonts w:ascii="Times New Roman" w:hAnsi="Times New Roman" w:cs="Times New Roman"/>
          <w:sz w:val="24"/>
          <w:szCs w:val="24"/>
        </w:rPr>
        <w:t>Revenue                                      85,146.</w:t>
      </w:r>
      <w:r w:rsidRPr="004D5FE4" w:rsidR="009356F8">
        <w:rPr>
          <w:rFonts w:ascii="Times New Roman" w:hAnsi="Times New Roman" w:cs="Times New Roman"/>
          <w:sz w:val="24"/>
          <w:szCs w:val="24"/>
        </w:rPr>
        <w:t xml:space="preserve">19                             </w:t>
      </w:r>
      <w:r w:rsidRPr="004D5FE4">
        <w:rPr>
          <w:rFonts w:ascii="Times New Roman" w:hAnsi="Times New Roman" w:cs="Times New Roman"/>
          <w:sz w:val="24"/>
          <w:szCs w:val="24"/>
        </w:rPr>
        <w:t>73,236.68                      14%</w:t>
      </w:r>
    </w:p>
    <w:p w:rsidR="00285FA5" w:rsidRPr="004D5FE4" w:rsidP="004D5FE4" w14:paraId="695B1C76" w14:textId="77777777">
      <w:pPr>
        <w:pStyle w:val="ListParagraph"/>
        <w:spacing w:line="480" w:lineRule="auto"/>
        <w:rPr>
          <w:rFonts w:ascii="Times New Roman" w:hAnsi="Times New Roman" w:cs="Times New Roman"/>
          <w:sz w:val="24"/>
          <w:szCs w:val="24"/>
        </w:rPr>
      </w:pPr>
      <w:r w:rsidRPr="004D5FE4">
        <w:rPr>
          <w:rFonts w:ascii="Times New Roman" w:hAnsi="Times New Roman" w:cs="Times New Roman"/>
          <w:sz w:val="24"/>
          <w:szCs w:val="24"/>
        </w:rPr>
        <w:t>Net income                                 12,203.4</w:t>
      </w:r>
      <w:r w:rsidRPr="004D5FE4" w:rsidR="009356F8">
        <w:rPr>
          <w:rFonts w:ascii="Times New Roman" w:hAnsi="Times New Roman" w:cs="Times New Roman"/>
          <w:sz w:val="24"/>
          <w:szCs w:val="24"/>
        </w:rPr>
        <w:t xml:space="preserve">0                             </w:t>
      </w:r>
      <w:r w:rsidRPr="004D5FE4">
        <w:rPr>
          <w:rFonts w:ascii="Times New Roman" w:hAnsi="Times New Roman" w:cs="Times New Roman"/>
          <w:sz w:val="24"/>
          <w:szCs w:val="24"/>
        </w:rPr>
        <w:t xml:space="preserve"> 5,523.59                       55%</w:t>
      </w:r>
    </w:p>
    <w:p w:rsidR="00285FA5" w:rsidRPr="004D5FE4" w:rsidP="004D5FE4" w14:paraId="675FD60C" w14:textId="77777777">
      <w:pPr>
        <w:pStyle w:val="ListParagraph"/>
        <w:spacing w:line="480" w:lineRule="auto"/>
        <w:rPr>
          <w:rFonts w:ascii="Times New Roman" w:hAnsi="Times New Roman" w:cs="Times New Roman"/>
          <w:sz w:val="24"/>
          <w:szCs w:val="24"/>
        </w:rPr>
      </w:pPr>
      <w:r w:rsidRPr="004D5FE4">
        <w:rPr>
          <w:rFonts w:ascii="Times New Roman" w:hAnsi="Times New Roman" w:cs="Times New Roman"/>
          <w:sz w:val="24"/>
          <w:szCs w:val="24"/>
        </w:rPr>
        <w:t>Operating income                      21,155.66</w:t>
      </w:r>
      <w:r w:rsidRPr="004D5FE4" w:rsidR="009356F8">
        <w:rPr>
          <w:rFonts w:ascii="Times New Roman" w:hAnsi="Times New Roman" w:cs="Times New Roman"/>
          <w:sz w:val="24"/>
          <w:szCs w:val="24"/>
        </w:rPr>
        <w:t xml:space="preserve">                              </w:t>
      </w:r>
      <w:r w:rsidRPr="004D5FE4">
        <w:rPr>
          <w:rFonts w:ascii="Times New Roman" w:hAnsi="Times New Roman" w:cs="Times New Roman"/>
          <w:sz w:val="24"/>
          <w:szCs w:val="24"/>
        </w:rPr>
        <w:t xml:space="preserve">10,981.9               </w:t>
      </w:r>
      <w:r w:rsidRPr="004D5FE4" w:rsidR="009356F8">
        <w:rPr>
          <w:rFonts w:ascii="Times New Roman" w:hAnsi="Times New Roman" w:cs="Times New Roman"/>
          <w:sz w:val="24"/>
          <w:szCs w:val="24"/>
        </w:rPr>
        <w:t xml:space="preserve">        </w:t>
      </w:r>
      <w:r w:rsidRPr="004D5FE4">
        <w:rPr>
          <w:rFonts w:ascii="Times New Roman" w:hAnsi="Times New Roman" w:cs="Times New Roman"/>
          <w:sz w:val="24"/>
          <w:szCs w:val="24"/>
        </w:rPr>
        <w:t>48%</w:t>
      </w:r>
    </w:p>
    <w:p w:rsidR="002C3F61" w:rsidRPr="004D5FE4" w:rsidP="004D5FE4" w14:paraId="62A37BE0" w14:textId="77777777">
      <w:pPr>
        <w:pStyle w:val="ListParagraph"/>
        <w:spacing w:line="480" w:lineRule="auto"/>
        <w:rPr>
          <w:rFonts w:ascii="Times New Roman" w:hAnsi="Times New Roman" w:cs="Times New Roman"/>
          <w:sz w:val="24"/>
          <w:szCs w:val="24"/>
        </w:rPr>
      </w:pPr>
      <w:r w:rsidRPr="004D5FE4">
        <w:rPr>
          <w:rFonts w:ascii="Times New Roman" w:hAnsi="Times New Roman" w:cs="Times New Roman"/>
          <w:sz w:val="24"/>
          <w:szCs w:val="24"/>
        </w:rPr>
        <w:t>The figures clearly show that the industry profitability of the company is declining from 2018 financial year to 2019 financial year.
</w:t>
      </w:r>
    </w:p>
    <w:p w:rsidR="002953E5" w:rsidRPr="004D5FE4" w:rsidP="004D5FE4" w14:paraId="34D42155" w14:textId="3B43E1D8">
      <w:pPr>
        <w:pStyle w:val="ListParagraph"/>
        <w:numPr>
          <w:ilvl w:val="0"/>
          <w:numId w:val="2"/>
        </w:numPr>
        <w:spacing w:line="480" w:lineRule="auto"/>
        <w:rPr>
          <w:rFonts w:ascii="Times New Roman" w:hAnsi="Times New Roman" w:cs="Times New Roman"/>
          <w:sz w:val="24"/>
          <w:szCs w:val="24"/>
        </w:rPr>
      </w:pPr>
      <w:r w:rsidRPr="004D5FE4">
        <w:rPr>
          <w:rFonts w:ascii="Times New Roman" w:hAnsi="Times New Roman" w:cs="Times New Roman"/>
          <w:sz w:val="24"/>
          <w:szCs w:val="24"/>
        </w:rPr>
        <w:t xml:space="preserve">Saudi Arabia </w:t>
      </w:r>
      <w:r w:rsidRPr="004D5FE4" w:rsidR="003C7408">
        <w:rPr>
          <w:rFonts w:ascii="Times New Roman" w:hAnsi="Times New Roman" w:cs="Times New Roman"/>
          <w:sz w:val="24"/>
          <w:szCs w:val="24"/>
        </w:rPr>
        <w:t>Company</w:t>
      </w:r>
      <w:r w:rsidRPr="004D5FE4">
        <w:rPr>
          <w:rFonts w:ascii="Times New Roman" w:hAnsi="Times New Roman" w:cs="Times New Roman"/>
          <w:sz w:val="24"/>
          <w:szCs w:val="24"/>
        </w:rPr>
        <w:t xml:space="preserve"> is operating in more than 25 </w:t>
      </w:r>
      <w:r w:rsidRPr="004D5FE4" w:rsidR="003C7408">
        <w:rPr>
          <w:rFonts w:ascii="Times New Roman" w:hAnsi="Times New Roman" w:cs="Times New Roman"/>
          <w:sz w:val="24"/>
          <w:szCs w:val="24"/>
        </w:rPr>
        <w:t xml:space="preserve">countries in the world. The recent report of the company indicates that the company is looking forward to undertaking global transformation that aims at creating more employment in other countries by meeting customer preference </w:t>
      </w:r>
      <w:r w:rsidRPr="004D5FE4" w:rsidR="00BE73E2">
        <w:rPr>
          <w:rFonts w:ascii="Times New Roman" w:hAnsi="Times New Roman" w:cs="Times New Roman"/>
          <w:sz w:val="24"/>
          <w:szCs w:val="24"/>
        </w:rPr>
        <w:t>by lowering the prices of the product, creating a more agile and cost-efficient strategy to increase the sales</w:t>
      </w:r>
      <w:r w:rsidR="00A14E49">
        <w:rPr>
          <w:rFonts w:ascii="Times New Roman" w:hAnsi="Times New Roman" w:cs="Times New Roman"/>
          <w:sz w:val="24"/>
          <w:szCs w:val="24"/>
        </w:rPr>
        <w:t xml:space="preserve"> </w:t>
      </w:r>
      <w:r w:rsidR="00A14E49">
        <w:rPr>
          <w:rFonts w:ascii="Times New Roman" w:hAnsi="Times New Roman" w:cs="Times New Roman"/>
          <w:sz w:val="24"/>
          <w:szCs w:val="24"/>
        </w:rPr>
        <w:t>(</w:t>
      </w:r>
      <w:r w:rsidR="00A14E49">
        <w:rPr>
          <w:rFonts w:ascii="Lucida Grande" w:eastAsia="Times New Roman" w:hAnsi="Lucida Grande" w:cs="Times New Roman"/>
          <w:sz w:val="24"/>
          <w:szCs w:val="24"/>
          <w:lang w:eastAsia="en-GB"/>
        </w:rPr>
        <w:t xml:space="preserve">Simani,  </w:t>
      </w:r>
      <w:r w:rsidRPr="000B0F69" w:rsidR="00A14E49">
        <w:rPr>
          <w:rFonts w:ascii="Lucida Grande" w:eastAsia="Times New Roman" w:hAnsi="Lucida Grande" w:cs="Times New Roman"/>
          <w:sz w:val="24"/>
          <w:szCs w:val="24"/>
          <w:lang w:eastAsia="en-GB"/>
        </w:rPr>
        <w:t>2017). </w:t>
      </w:r>
      <w:r w:rsidRPr="004D5FE4" w:rsidR="00BE73E2">
        <w:rPr>
          <w:rFonts w:ascii="Times New Roman" w:hAnsi="Times New Roman" w:cs="Times New Roman"/>
          <w:sz w:val="24"/>
          <w:szCs w:val="24"/>
        </w:rPr>
        <w:t>
</w:t>
      </w:r>
    </w:p>
    <w:p w:rsidR="002C3F61" w:rsidRPr="004D5FE4" w:rsidP="004D5FE4" w14:paraId="490F955E" w14:textId="19167A75">
      <w:pPr>
        <w:pStyle w:val="ListParagraph"/>
        <w:spacing w:line="480" w:lineRule="auto"/>
        <w:ind w:left="1080"/>
        <w:rPr>
          <w:rFonts w:ascii="Times New Roman" w:hAnsi="Times New Roman" w:cs="Times New Roman"/>
          <w:sz w:val="24"/>
          <w:szCs w:val="24"/>
        </w:rPr>
      </w:pPr>
      <w:r w:rsidRPr="004D5FE4">
        <w:rPr>
          <w:rFonts w:ascii="Times New Roman" w:hAnsi="Times New Roman" w:cs="Times New Roman"/>
          <w:sz w:val="24"/>
          <w:szCs w:val="24"/>
        </w:rPr>
        <w:t xml:space="preserve">The company increases its organizational structure in 2016, where the reorganization </w:t>
      </w:r>
      <w:r w:rsidRPr="004D5FE4" w:rsidR="0051166E">
        <w:rPr>
          <w:rFonts w:ascii="Times New Roman" w:hAnsi="Times New Roman" w:cs="Times New Roman"/>
          <w:sz w:val="24"/>
          <w:szCs w:val="24"/>
        </w:rPr>
        <w:t>was aimed</w:t>
      </w:r>
      <w:r w:rsidRPr="004D5FE4">
        <w:rPr>
          <w:rFonts w:ascii="Times New Roman" w:hAnsi="Times New Roman" w:cs="Times New Roman"/>
          <w:sz w:val="24"/>
          <w:szCs w:val="24"/>
        </w:rPr>
        <w:t xml:space="preserve"> at dealing with the challenges the company faces to meet increasing the </w:t>
      </w:r>
      <w:r w:rsidRPr="004D5FE4">
        <w:rPr>
          <w:rFonts w:ascii="Times New Roman" w:hAnsi="Times New Roman" w:cs="Times New Roman"/>
          <w:sz w:val="24"/>
          <w:szCs w:val="24"/>
        </w:rPr>
        <w:t xml:space="preserve">profitability goal of the </w:t>
      </w:r>
      <w:r w:rsidRPr="004D5FE4" w:rsidR="0051166E">
        <w:rPr>
          <w:rFonts w:ascii="Times New Roman" w:hAnsi="Times New Roman" w:cs="Times New Roman"/>
          <w:sz w:val="24"/>
          <w:szCs w:val="24"/>
        </w:rPr>
        <w:t>company. Some of its structural change include the changes in the market landscape, changes in technology, and innovation.</w:t>
      </w:r>
      <w:r w:rsidRPr="004D5FE4">
        <w:rPr>
          <w:rFonts w:ascii="Times New Roman" w:hAnsi="Times New Roman" w:cs="Times New Roman"/>
          <w:sz w:val="24"/>
          <w:szCs w:val="24"/>
        </w:rPr>
        <w:t xml:space="preserve"> </w:t>
      </w:r>
      <w:r w:rsidRPr="004D5FE4" w:rsidR="00BE73E2">
        <w:rPr>
          <w:rFonts w:ascii="Times New Roman" w:hAnsi="Times New Roman" w:cs="Times New Roman"/>
          <w:sz w:val="24"/>
          <w:szCs w:val="24"/>
        </w:rPr>
        <w:t>The new structural changes of the company of increasing its branches across the world will create more revenue</w:t>
      </w:r>
      <w:r w:rsidRPr="004D5FE4" w:rsidR="00360D5F">
        <w:rPr>
          <w:rFonts w:ascii="Times New Roman" w:hAnsi="Times New Roman" w:cs="Times New Roman"/>
          <w:sz w:val="24"/>
          <w:szCs w:val="24"/>
        </w:rPr>
        <w:t xml:space="preserve"> in the company; thus, it is increasing</w:t>
      </w:r>
      <w:r w:rsidRPr="004D5FE4" w:rsidR="00BE73E2">
        <w:rPr>
          <w:rFonts w:ascii="Times New Roman" w:hAnsi="Times New Roman" w:cs="Times New Roman"/>
          <w:sz w:val="24"/>
          <w:szCs w:val="24"/>
        </w:rPr>
        <w:t xml:space="preserve"> th</w:t>
      </w:r>
      <w:r w:rsidR="00A14E49">
        <w:rPr>
          <w:rFonts w:ascii="Times New Roman" w:hAnsi="Times New Roman" w:cs="Times New Roman"/>
          <w:sz w:val="24"/>
          <w:szCs w:val="24"/>
        </w:rPr>
        <w:t>e profitability of the company (</w:t>
      </w:r>
      <w:r w:rsidR="00A14E49">
        <w:rPr>
          <w:rFonts w:ascii="Lucida Grande" w:eastAsia="Times New Roman" w:hAnsi="Lucida Grande" w:cs="Times New Roman"/>
          <w:sz w:val="24"/>
          <w:szCs w:val="24"/>
          <w:lang w:eastAsia="en-GB"/>
        </w:rPr>
        <w:t>Simani</w:t>
      </w:r>
      <w:r w:rsidR="00DF0324">
        <w:rPr>
          <w:rFonts w:ascii="Lucida Grande" w:eastAsia="Times New Roman" w:hAnsi="Lucida Grande" w:cs="Times New Roman"/>
          <w:sz w:val="24"/>
          <w:szCs w:val="24"/>
          <w:lang w:eastAsia="en-GB"/>
        </w:rPr>
        <w:t>, 2017</w:t>
      </w:r>
      <w:r w:rsidRPr="000B0F69" w:rsidR="00A14E49">
        <w:rPr>
          <w:rFonts w:ascii="Lucida Grande" w:eastAsia="Times New Roman" w:hAnsi="Lucida Grande" w:cs="Times New Roman"/>
          <w:sz w:val="24"/>
          <w:szCs w:val="24"/>
          <w:lang w:eastAsia="en-GB"/>
        </w:rPr>
        <w:t>). </w:t>
      </w:r>
    </w:p>
    <w:p w:rsidR="00360D5F" w:rsidRPr="004D5FE4" w:rsidP="004D5FE4" w14:paraId="00FD6EA2" w14:textId="10EE96CC">
      <w:pPr>
        <w:pStyle w:val="ListParagraph"/>
        <w:numPr>
          <w:ilvl w:val="0"/>
          <w:numId w:val="2"/>
        </w:numPr>
        <w:spacing w:line="480" w:lineRule="auto"/>
        <w:rPr>
          <w:rFonts w:ascii="Times New Roman" w:hAnsi="Times New Roman" w:cs="Times New Roman"/>
          <w:sz w:val="24"/>
          <w:szCs w:val="24"/>
        </w:rPr>
      </w:pPr>
      <w:r w:rsidRPr="004D5FE4">
        <w:rPr>
          <w:rFonts w:ascii="Times New Roman" w:hAnsi="Times New Roman" w:cs="Times New Roman"/>
          <w:sz w:val="24"/>
          <w:szCs w:val="24"/>
        </w:rPr>
        <w:t xml:space="preserve">Porters five force </w:t>
      </w:r>
      <w:r w:rsidRPr="004D5FE4" w:rsidR="00012978">
        <w:rPr>
          <w:rFonts w:ascii="Times New Roman" w:hAnsi="Times New Roman" w:cs="Times New Roman"/>
          <w:sz w:val="24"/>
          <w:szCs w:val="24"/>
        </w:rPr>
        <w:t xml:space="preserve">strategy aims at providing a framework that analyzes the level of competition that is within inside or outside of the company. According to the analysis, the five major forces that that shape the Sabic petrochemical company </w:t>
      </w:r>
      <w:r w:rsidRPr="004D5FE4" w:rsidR="00F24F71">
        <w:rPr>
          <w:rFonts w:ascii="Times New Roman" w:hAnsi="Times New Roman" w:cs="Times New Roman"/>
          <w:sz w:val="24"/>
          <w:szCs w:val="24"/>
        </w:rPr>
        <w:t>include</w:t>
      </w:r>
      <w:r w:rsidR="00DF0324">
        <w:rPr>
          <w:rFonts w:ascii="Times New Roman" w:hAnsi="Times New Roman" w:cs="Times New Roman"/>
          <w:sz w:val="24"/>
          <w:szCs w:val="24"/>
        </w:rPr>
        <w:t xml:space="preserve"> the followings (</w:t>
      </w:r>
      <w:r w:rsidR="00DF0324">
        <w:rPr>
          <w:rFonts w:ascii="Lucida Grande" w:eastAsia="Times New Roman" w:hAnsi="Lucida Grande" w:cs="Times New Roman"/>
          <w:sz w:val="24"/>
          <w:szCs w:val="24"/>
          <w:lang w:eastAsia="en-GB"/>
        </w:rPr>
        <w:t xml:space="preserve">Raharja, &amp; Arifianti, </w:t>
      </w:r>
      <w:r w:rsidRPr="000B0F69" w:rsidR="00DF0324">
        <w:rPr>
          <w:rFonts w:ascii="Lucida Grande" w:eastAsia="Times New Roman" w:hAnsi="Lucida Grande" w:cs="Times New Roman"/>
          <w:sz w:val="24"/>
          <w:szCs w:val="24"/>
          <w:lang w:eastAsia="en-GB"/>
        </w:rPr>
        <w:t>2018). </w:t>
      </w:r>
    </w:p>
    <w:p w:rsidR="00F24F71" w:rsidRPr="004D5FE4" w:rsidP="004D5FE4" w14:paraId="70DDA59D" w14:textId="6D99CC2C">
      <w:pPr>
        <w:pStyle w:val="ListParagraph"/>
        <w:spacing w:line="480" w:lineRule="auto"/>
        <w:ind w:left="1080"/>
        <w:rPr>
          <w:rFonts w:ascii="Times New Roman" w:hAnsi="Times New Roman" w:cs="Times New Roman"/>
          <w:b/>
          <w:sz w:val="24"/>
          <w:szCs w:val="24"/>
        </w:rPr>
      </w:pPr>
      <w:r w:rsidRPr="004D5FE4">
        <w:rPr>
          <w:rFonts w:ascii="Times New Roman" w:hAnsi="Times New Roman" w:cs="Times New Roman"/>
          <w:b/>
          <w:sz w:val="24"/>
          <w:szCs w:val="24"/>
        </w:rPr>
        <w:t xml:space="preserve">Supplier power </w:t>
      </w:r>
    </w:p>
    <w:p w:rsidR="00F24F71" w:rsidRPr="004D5FE4" w:rsidP="004D5FE4" w14:paraId="403A99AA" w14:textId="6FA942D1">
      <w:pPr>
        <w:pStyle w:val="ListParagraph"/>
        <w:spacing w:line="480" w:lineRule="auto"/>
        <w:ind w:left="1080"/>
        <w:rPr>
          <w:rFonts w:ascii="Times New Roman" w:hAnsi="Times New Roman" w:cs="Times New Roman"/>
          <w:sz w:val="24"/>
          <w:szCs w:val="24"/>
        </w:rPr>
      </w:pPr>
      <w:r w:rsidRPr="004D5FE4">
        <w:rPr>
          <w:rFonts w:ascii="Times New Roman" w:hAnsi="Times New Roman" w:cs="Times New Roman"/>
          <w:sz w:val="24"/>
          <w:szCs w:val="24"/>
        </w:rPr>
        <w:t>The bargaining power of the supplier in Sabic petrochemical industry is very high. The price of the price is the primary threat to the company because the overall production cost and distribution of its products will influence the profit of the company.</w:t>
      </w:r>
      <w:r w:rsidRPr="004D5FE4" w:rsidR="0095109A">
        <w:rPr>
          <w:rFonts w:ascii="Times New Roman" w:hAnsi="Times New Roman" w:cs="Times New Roman"/>
          <w:sz w:val="24"/>
          <w:szCs w:val="24"/>
        </w:rPr>
        <w:t xml:space="preserve"> The availability of the natural resources of the company is very high that helps to minimize the production cost.</w:t>
      </w:r>
    </w:p>
    <w:p w:rsidR="0095109A" w:rsidRPr="004D5FE4" w:rsidP="004D5FE4" w14:paraId="4B754203" w14:textId="18E752A7">
      <w:pPr>
        <w:pStyle w:val="ListParagraph"/>
        <w:spacing w:line="480" w:lineRule="auto"/>
        <w:ind w:left="1080"/>
        <w:rPr>
          <w:rFonts w:ascii="Times New Roman" w:hAnsi="Times New Roman" w:cs="Times New Roman"/>
          <w:sz w:val="24"/>
          <w:szCs w:val="24"/>
        </w:rPr>
      </w:pPr>
      <w:r w:rsidRPr="004D5FE4">
        <w:rPr>
          <w:rFonts w:ascii="Times New Roman" w:hAnsi="Times New Roman" w:cs="Times New Roman"/>
          <w:sz w:val="24"/>
          <w:szCs w:val="24"/>
        </w:rPr>
        <w:t>Various chemical manufactures provide the main sources of input for the petrochemical company</w:t>
      </w:r>
      <w:r w:rsidRPr="004D5FE4" w:rsidR="002C72A9">
        <w:rPr>
          <w:rFonts w:ascii="Times New Roman" w:hAnsi="Times New Roman" w:cs="Times New Roman"/>
          <w:sz w:val="24"/>
          <w:szCs w:val="24"/>
        </w:rPr>
        <w:t>. However, the switching cost is very minimal, therefore minimizing the bargaining power of the suppliers.
</w:t>
      </w:r>
    </w:p>
    <w:p w:rsidR="003D4E1C" w:rsidRPr="004D5FE4" w:rsidP="004D5FE4" w14:paraId="474AC99C" w14:textId="2697BC2F">
      <w:pPr>
        <w:pStyle w:val="ListParagraph"/>
        <w:spacing w:line="480" w:lineRule="auto"/>
        <w:ind w:left="1080"/>
        <w:rPr>
          <w:rFonts w:ascii="Times New Roman" w:hAnsi="Times New Roman" w:cs="Times New Roman"/>
          <w:sz w:val="24"/>
          <w:szCs w:val="24"/>
        </w:rPr>
      </w:pPr>
      <w:r w:rsidRPr="004D5FE4">
        <w:rPr>
          <w:rFonts w:ascii="Times New Roman" w:hAnsi="Times New Roman" w:cs="Times New Roman"/>
          <w:b/>
          <w:sz w:val="24"/>
          <w:szCs w:val="24"/>
        </w:rPr>
        <w:t>The threat of entry</w:t>
      </w:r>
      <w:r w:rsidRPr="004D5FE4">
        <w:rPr>
          <w:rFonts w:ascii="Times New Roman" w:hAnsi="Times New Roman" w:cs="Times New Roman"/>
          <w:sz w:val="24"/>
          <w:szCs w:val="24"/>
        </w:rPr>
        <w:t xml:space="preserve">. </w:t>
      </w:r>
    </w:p>
    <w:p w:rsidR="003D4E1C" w:rsidRPr="004D5FE4" w:rsidP="004D5FE4" w14:paraId="261B2B72" w14:textId="11FA07D9">
      <w:pPr>
        <w:pStyle w:val="ListParagraph"/>
        <w:spacing w:line="480" w:lineRule="auto"/>
        <w:ind w:left="1080"/>
        <w:rPr>
          <w:rFonts w:ascii="Times New Roman" w:hAnsi="Times New Roman" w:cs="Times New Roman"/>
          <w:sz w:val="24"/>
          <w:szCs w:val="24"/>
        </w:rPr>
      </w:pPr>
      <w:r w:rsidRPr="004D5FE4">
        <w:rPr>
          <w:rFonts w:ascii="Times New Roman" w:hAnsi="Times New Roman" w:cs="Times New Roman"/>
          <w:sz w:val="24"/>
          <w:szCs w:val="24"/>
        </w:rPr>
        <w:t>High capital expenditure, complex supply chain, patented technology, government regulations, and economies of scale make the possibility of new entrants in the chemical region is very low.</w:t>
      </w:r>
      <w:r w:rsidRPr="004D5FE4" w:rsidR="0016516D">
        <w:rPr>
          <w:rFonts w:ascii="Times New Roman" w:hAnsi="Times New Roman" w:cs="Times New Roman"/>
          <w:sz w:val="24"/>
          <w:szCs w:val="24"/>
        </w:rPr>
        <w:t xml:space="preserve"> The availability of cheap low material does not attract new entrants given the other constraints that prevent new entrant of a company in the region.
</w:t>
      </w:r>
    </w:p>
    <w:p w:rsidR="0016516D" w:rsidRPr="004D5FE4" w:rsidP="004D5FE4" w14:paraId="400BDB36" w14:textId="72A07DBB">
      <w:pPr>
        <w:pStyle w:val="ListParagraph"/>
        <w:spacing w:line="480" w:lineRule="auto"/>
        <w:ind w:left="1080"/>
        <w:rPr>
          <w:rFonts w:ascii="Times New Roman" w:hAnsi="Times New Roman" w:cs="Times New Roman"/>
          <w:sz w:val="24"/>
          <w:szCs w:val="24"/>
        </w:rPr>
      </w:pPr>
      <w:r w:rsidRPr="004D5FE4">
        <w:rPr>
          <w:rFonts w:ascii="Times New Roman" w:hAnsi="Times New Roman" w:cs="Times New Roman"/>
          <w:sz w:val="24"/>
          <w:szCs w:val="24"/>
        </w:rPr>
        <w:t>The treat of new entrants in the region of the polymer is very low because the industry is still growing. The petrochemical industry requires high capital, patented technology, and economics of the scale that limits the entrance of the new company.
</w:t>
      </w:r>
    </w:p>
    <w:p w:rsidR="00001B71" w:rsidRPr="00A14E49" w:rsidP="00A14E49" w14:paraId="0E55BC03" w14:textId="2D292852">
      <w:pPr>
        <w:pStyle w:val="ListParagraph"/>
        <w:spacing w:line="480" w:lineRule="auto"/>
        <w:ind w:left="1080"/>
        <w:rPr>
          <w:rFonts w:ascii="Times New Roman" w:hAnsi="Times New Roman" w:cs="Times New Roman"/>
          <w:b/>
          <w:sz w:val="24"/>
          <w:szCs w:val="24"/>
        </w:rPr>
      </w:pPr>
      <w:r w:rsidRPr="004D5FE4">
        <w:rPr>
          <w:rFonts w:ascii="Times New Roman" w:hAnsi="Times New Roman" w:cs="Times New Roman"/>
          <w:b/>
          <w:sz w:val="24"/>
          <w:szCs w:val="24"/>
        </w:rPr>
        <w:t>Industry rivalry.</w:t>
      </w:r>
      <w:r w:rsidR="00A14E49">
        <w:rPr>
          <w:rFonts w:ascii="Times New Roman" w:hAnsi="Times New Roman" w:cs="Times New Roman"/>
          <w:b/>
          <w:sz w:val="24"/>
          <w:szCs w:val="24"/>
        </w:rPr>
        <w:t xml:space="preserve"> </w:t>
      </w:r>
      <w:r w:rsidRPr="00A14E49">
        <w:rPr>
          <w:rFonts w:ascii="Times New Roman" w:hAnsi="Times New Roman" w:cs="Times New Roman"/>
          <w:sz w:val="24"/>
          <w:szCs w:val="24"/>
        </w:rPr>
        <w:t>Due to high capital that is required by a new entrant to enter the market, the industry is well regulated. Few firms in the market own the market share. However, the customer sensitivity to the price of the products and decline the switching cost make the competition of the company to increase, thus increasing industry rivalry.
</w:t>
      </w:r>
    </w:p>
    <w:p w:rsidR="00001B71" w:rsidRPr="004D5FE4" w:rsidP="004D5FE4" w14:paraId="4C3121B9" w14:textId="15E3ED62">
      <w:pPr>
        <w:pStyle w:val="ListParagraph"/>
        <w:spacing w:line="480" w:lineRule="auto"/>
        <w:ind w:left="1080"/>
        <w:rPr>
          <w:rFonts w:ascii="Times New Roman" w:hAnsi="Times New Roman" w:cs="Times New Roman"/>
          <w:sz w:val="24"/>
          <w:szCs w:val="24"/>
        </w:rPr>
      </w:pPr>
      <w:r w:rsidRPr="004D5FE4">
        <w:rPr>
          <w:rFonts w:ascii="Times New Roman" w:hAnsi="Times New Roman" w:cs="Times New Roman"/>
          <w:sz w:val="24"/>
          <w:szCs w:val="24"/>
        </w:rPr>
        <w:t xml:space="preserve">The intensity of rivalry of the company is due to technology </w:t>
      </w:r>
      <w:r w:rsidRPr="004D5FE4" w:rsidR="00CB2E6B">
        <w:rPr>
          <w:rFonts w:ascii="Times New Roman" w:hAnsi="Times New Roman" w:cs="Times New Roman"/>
          <w:sz w:val="24"/>
          <w:szCs w:val="24"/>
        </w:rPr>
        <w:t>and products of the petrochemical industry. When the Sabic Company has advanced technology, it will manufacture various products which are superior compared to grades of other company in the market. Therefore high advancement in innovation and technology make the Sabic Company capture the market share quickly. 
</w:t>
      </w:r>
    </w:p>
    <w:p w:rsidR="00647191" w:rsidRPr="00A14E49" w:rsidP="00A14E49" w14:paraId="290B3E82" w14:textId="4B855BF3">
      <w:pPr>
        <w:pStyle w:val="ListParagraph"/>
        <w:spacing w:line="480" w:lineRule="auto"/>
        <w:ind w:left="1080"/>
        <w:rPr>
          <w:rFonts w:ascii="Times New Roman" w:hAnsi="Times New Roman" w:cs="Times New Roman"/>
          <w:b/>
          <w:sz w:val="24"/>
          <w:szCs w:val="24"/>
        </w:rPr>
      </w:pPr>
      <w:r w:rsidRPr="004D5FE4">
        <w:rPr>
          <w:rFonts w:ascii="Times New Roman" w:hAnsi="Times New Roman" w:cs="Times New Roman"/>
          <w:b/>
          <w:sz w:val="24"/>
          <w:szCs w:val="24"/>
        </w:rPr>
        <w:t>Substitute competition.</w:t>
      </w:r>
      <w:r w:rsidR="00A14E49">
        <w:rPr>
          <w:rFonts w:ascii="Times New Roman" w:hAnsi="Times New Roman" w:cs="Times New Roman"/>
          <w:b/>
          <w:sz w:val="24"/>
          <w:szCs w:val="24"/>
        </w:rPr>
        <w:t xml:space="preserve"> </w:t>
      </w:r>
      <w:r w:rsidRPr="00A14E49">
        <w:rPr>
          <w:rFonts w:ascii="Times New Roman" w:hAnsi="Times New Roman" w:cs="Times New Roman"/>
          <w:sz w:val="24"/>
          <w:szCs w:val="24"/>
        </w:rPr>
        <w:t>The grades produced by Sabic Company includes food, automotive, mass transportation, constructions, healthcare, consumer electronics, and agricultural products such as fertilizers. The product is subjected to a buyer's prosperity to substitute. The threat of buyers substitutes very low because the company sells high-quality products with low prices compared with other firms in the market.
</w:t>
      </w:r>
    </w:p>
    <w:p w:rsidR="00EF11E1" w:rsidRPr="00A14E49" w:rsidP="00A14E49" w14:paraId="0A0F5A52" w14:textId="4679B070">
      <w:pPr>
        <w:pStyle w:val="ListParagraph"/>
        <w:spacing w:line="480" w:lineRule="auto"/>
        <w:ind w:left="1080"/>
        <w:rPr>
          <w:rFonts w:ascii="Times New Roman" w:hAnsi="Times New Roman" w:cs="Times New Roman"/>
          <w:sz w:val="24"/>
          <w:szCs w:val="24"/>
        </w:rPr>
      </w:pPr>
      <w:r w:rsidRPr="004D5FE4">
        <w:rPr>
          <w:rFonts w:ascii="Times New Roman" w:hAnsi="Times New Roman" w:cs="Times New Roman"/>
          <w:b/>
          <w:sz w:val="24"/>
          <w:szCs w:val="24"/>
        </w:rPr>
        <w:t>Buyer’s power</w:t>
      </w:r>
      <w:r w:rsidRPr="004D5FE4">
        <w:rPr>
          <w:rFonts w:ascii="Times New Roman" w:hAnsi="Times New Roman" w:cs="Times New Roman"/>
          <w:sz w:val="24"/>
          <w:szCs w:val="24"/>
        </w:rPr>
        <w:t>.</w:t>
      </w:r>
      <w:r w:rsidR="00A14E49">
        <w:rPr>
          <w:rFonts w:ascii="Times New Roman" w:hAnsi="Times New Roman" w:cs="Times New Roman"/>
          <w:sz w:val="24"/>
          <w:szCs w:val="24"/>
        </w:rPr>
        <w:t xml:space="preserve"> </w:t>
      </w:r>
      <w:r w:rsidRPr="00A14E49">
        <w:rPr>
          <w:rFonts w:ascii="Times New Roman" w:hAnsi="Times New Roman" w:cs="Times New Roman"/>
          <w:sz w:val="24"/>
          <w:szCs w:val="24"/>
        </w:rPr>
        <w:t xml:space="preserve">Sabic petrochemical company sells its product to the domestic and international market where the buyers have limited bargaining </w:t>
      </w:r>
      <w:r w:rsidRPr="00A14E49" w:rsidR="00CD6B0A">
        <w:rPr>
          <w:rFonts w:ascii="Times New Roman" w:hAnsi="Times New Roman" w:cs="Times New Roman"/>
          <w:sz w:val="24"/>
          <w:szCs w:val="24"/>
        </w:rPr>
        <w:t xml:space="preserve">power. This is because of the company products with low prices due to low cost of production, product differentiation, and competition between the buyers. Other factors that limit buyers </w:t>
      </w:r>
      <w:r w:rsidRPr="00A14E49" w:rsidR="001F27BC">
        <w:rPr>
          <w:rFonts w:ascii="Times New Roman" w:hAnsi="Times New Roman" w:cs="Times New Roman"/>
          <w:sz w:val="24"/>
          <w:szCs w:val="24"/>
        </w:rPr>
        <w:t>bargaining power includes buyers information, size, and concertation of buyers relative to producers buyers switching cost and buyers ability to integrate backward.</w:t>
      </w:r>
      <w:r w:rsidRPr="00A14E49" w:rsidR="00CD6B0A">
        <w:rPr>
          <w:rFonts w:ascii="Times New Roman" w:hAnsi="Times New Roman" w:cs="Times New Roman"/>
          <w:sz w:val="24"/>
          <w:szCs w:val="24"/>
        </w:rPr>
        <w:t xml:space="preserve"> </w:t>
      </w:r>
      <w:r w:rsidRPr="00A14E49" w:rsidR="007B6360">
        <w:rPr>
          <w:rFonts w:ascii="Times New Roman" w:hAnsi="Times New Roman" w:cs="Times New Roman"/>
          <w:sz w:val="24"/>
          <w:szCs w:val="24"/>
        </w:rPr>
        <w:t>All the bargaining power of the buyers in the market is very minimal in the polymer segment.</w:t>
      </w:r>
    </w:p>
    <w:p w:rsidR="00DF0324" w:rsidRPr="004D5FE4" w:rsidP="00DF0324" w14:paraId="4F528920" w14:textId="55B80B66">
      <w:pPr>
        <w:spacing w:line="480" w:lineRule="auto"/>
        <w:ind w:left="1080"/>
        <w:rPr>
          <w:rFonts w:ascii="Times New Roman" w:hAnsi="Times New Roman" w:cs="Times New Roman"/>
          <w:sz w:val="24"/>
          <w:szCs w:val="24"/>
        </w:rPr>
      </w:pPr>
      <w:r w:rsidRPr="004D5FE4">
        <w:rPr>
          <w:rFonts w:ascii="Times New Roman" w:hAnsi="Times New Roman" w:cs="Times New Roman"/>
          <w:sz w:val="24"/>
          <w:szCs w:val="24"/>
        </w:rPr>
        <w:t>Sabic company has high profitability</w:t>
      </w:r>
      <w:r w:rsidRPr="004D5FE4" w:rsidR="00CF6D9A">
        <w:rPr>
          <w:rFonts w:ascii="Times New Roman" w:hAnsi="Times New Roman" w:cs="Times New Roman"/>
          <w:sz w:val="24"/>
          <w:szCs w:val="24"/>
        </w:rPr>
        <w:t xml:space="preserve"> of 35.6%</w:t>
      </w:r>
      <w:r w:rsidRPr="004D5FE4">
        <w:rPr>
          <w:rFonts w:ascii="Times New Roman" w:hAnsi="Times New Roman" w:cs="Times New Roman"/>
          <w:sz w:val="24"/>
          <w:szCs w:val="24"/>
        </w:rPr>
        <w:t xml:space="preserve"> compared to U.S. companies such as petroleum refiling with 17.9%, a chemical company with 16.4%, Automotive retailing and service with 10.8% and food </w:t>
      </w:r>
      <w:r w:rsidRPr="004D5FE4" w:rsidR="00CF6D9A">
        <w:rPr>
          <w:rFonts w:ascii="Times New Roman" w:hAnsi="Times New Roman" w:cs="Times New Roman"/>
          <w:sz w:val="24"/>
          <w:szCs w:val="24"/>
        </w:rPr>
        <w:t>production with 5.9% and many others. The profitability figures show a huge difference in profits of U.S. Company compared to Sabic Company from Saudi Arabia. It shows that Sab</w:t>
      </w:r>
      <w:r>
        <w:rPr>
          <w:rFonts w:ascii="Times New Roman" w:hAnsi="Times New Roman" w:cs="Times New Roman"/>
          <w:sz w:val="24"/>
          <w:szCs w:val="24"/>
        </w:rPr>
        <w:t>ic Company makes an abnormal profit</w:t>
      </w:r>
      <w:r w:rsidRPr="00DF0324">
        <w:rPr>
          <w:rFonts w:ascii="Times New Roman" w:hAnsi="Times New Roman" w:cs="Times New Roman"/>
          <w:sz w:val="24"/>
          <w:szCs w:val="24"/>
        </w:rPr>
        <w:t xml:space="preserve"> </w:t>
      </w:r>
      <w:r>
        <w:rPr>
          <w:rFonts w:ascii="Times New Roman" w:hAnsi="Times New Roman" w:cs="Times New Roman"/>
          <w:sz w:val="24"/>
          <w:szCs w:val="24"/>
        </w:rPr>
        <w:t>(</w:t>
      </w:r>
      <w:r>
        <w:rPr>
          <w:rFonts w:ascii="Arial" w:hAnsi="Arial" w:cs="Arial"/>
          <w:color w:val="222222"/>
          <w:sz w:val="20"/>
          <w:szCs w:val="20"/>
          <w:shd w:val="clear" w:color="auto" w:fill="FFFFFF"/>
        </w:rPr>
        <w:t>Ward</w:t>
      </w:r>
      <w:r>
        <w:rPr>
          <w:rFonts w:ascii="Arial" w:hAnsi="Arial" w:cs="Arial"/>
          <w:color w:val="222222"/>
          <w:sz w:val="20"/>
          <w:szCs w:val="20"/>
          <w:shd w:val="clear" w:color="auto" w:fill="FFFFFF"/>
        </w:rPr>
        <w:t xml:space="preserve"> et</w:t>
      </w:r>
      <w:r>
        <w:rPr>
          <w:rFonts w:ascii="Arial" w:hAnsi="Arial" w:cs="Arial"/>
          <w:color w:val="222222"/>
          <w:sz w:val="20"/>
          <w:szCs w:val="20"/>
          <w:shd w:val="clear" w:color="auto" w:fill="FFFFFF"/>
        </w:rPr>
        <w:t xml:space="preserve"> al. 2016)</w:t>
      </w:r>
      <w:r>
        <w:rPr>
          <w:rFonts w:ascii="Arial" w:hAnsi="Arial" w:cs="Arial"/>
          <w:color w:val="222222"/>
          <w:sz w:val="20"/>
          <w:szCs w:val="20"/>
          <w:shd w:val="clear" w:color="auto" w:fill="FFFFFF"/>
        </w:rPr>
        <w:t>.</w:t>
      </w:r>
    </w:p>
    <w:p w:rsidR="00DF0324" w:rsidRPr="00DF0324" w:rsidP="00DF0324" w14:paraId="6836A9B2" w14:textId="20BDAF2E">
      <w:pPr>
        <w:pStyle w:val="ListParagraph"/>
        <w:numPr>
          <w:ilvl w:val="0"/>
          <w:numId w:val="2"/>
        </w:numPr>
        <w:spacing w:line="480" w:lineRule="auto"/>
        <w:rPr>
          <w:rFonts w:ascii="Times New Roman" w:hAnsi="Times New Roman" w:cs="Times New Roman"/>
          <w:sz w:val="24"/>
          <w:szCs w:val="24"/>
        </w:rPr>
      </w:pPr>
      <w:r w:rsidRPr="00DF0324">
        <w:rPr>
          <w:rFonts w:ascii="Times New Roman" w:hAnsi="Times New Roman" w:cs="Times New Roman"/>
          <w:sz w:val="24"/>
          <w:szCs w:val="24"/>
        </w:rPr>
        <w:t xml:space="preserve">Increasing competition and treat </w:t>
      </w:r>
      <w:r w:rsidRPr="00DF0324" w:rsidR="002C699C">
        <w:rPr>
          <w:rFonts w:ascii="Times New Roman" w:hAnsi="Times New Roman" w:cs="Times New Roman"/>
          <w:sz w:val="24"/>
          <w:szCs w:val="24"/>
        </w:rPr>
        <w:t xml:space="preserve">of higher cost are factors that Sabic petrochemical company is facing. Competition is due to production of the same products by other companies and price differential by the </w:t>
      </w:r>
      <w:r w:rsidRPr="00DF0324">
        <w:rPr>
          <w:rFonts w:ascii="Times New Roman" w:hAnsi="Times New Roman" w:cs="Times New Roman"/>
          <w:sz w:val="24"/>
          <w:szCs w:val="24"/>
        </w:rPr>
        <w:t xml:space="preserve">competing company in the market </w:t>
      </w:r>
      <w:r w:rsidRPr="00DF0324">
        <w:rPr>
          <w:rFonts w:ascii="Times New Roman" w:hAnsi="Times New Roman" w:cs="Times New Roman"/>
          <w:sz w:val="24"/>
          <w:szCs w:val="24"/>
        </w:rPr>
        <w:t>(</w:t>
      </w:r>
      <w:r w:rsidRPr="00DF0324">
        <w:rPr>
          <w:rFonts w:ascii="Arial" w:hAnsi="Arial" w:cs="Arial"/>
          <w:color w:val="222222"/>
          <w:sz w:val="20"/>
          <w:szCs w:val="20"/>
          <w:shd w:val="clear" w:color="auto" w:fill="FFFFFF"/>
        </w:rPr>
        <w:t>Warden</w:t>
      </w:r>
      <w:r>
        <w:rPr>
          <w:rFonts w:ascii="Arial" w:hAnsi="Arial" w:cs="Arial"/>
          <w:color w:val="222222"/>
          <w:sz w:val="20"/>
          <w:szCs w:val="20"/>
          <w:shd w:val="clear" w:color="auto" w:fill="FFFFFF"/>
        </w:rPr>
        <w:t xml:space="preserve"> et</w:t>
      </w:r>
      <w:r w:rsidRPr="00DF0324">
        <w:rPr>
          <w:rFonts w:ascii="Arial" w:hAnsi="Arial" w:cs="Arial"/>
          <w:color w:val="222222"/>
          <w:sz w:val="20"/>
          <w:szCs w:val="20"/>
          <w:shd w:val="clear" w:color="auto" w:fill="FFFFFF"/>
        </w:rPr>
        <w:t xml:space="preserve"> al. 2016)
</w:t>
      </w:r>
    </w:p>
    <w:p w:rsidR="00CF6D9A" w:rsidRPr="004D5FE4" w:rsidP="004D5FE4" w14:paraId="51A55FDF" w14:textId="0082A488">
      <w:pPr>
        <w:pStyle w:val="ListParagraph"/>
        <w:numPr>
          <w:ilvl w:val="0"/>
          <w:numId w:val="1"/>
        </w:numPr>
        <w:spacing w:line="480" w:lineRule="auto"/>
        <w:rPr>
          <w:rFonts w:ascii="Times New Roman" w:hAnsi="Times New Roman" w:cs="Times New Roman"/>
          <w:sz w:val="24"/>
          <w:szCs w:val="24"/>
        </w:rPr>
      </w:pPr>
    </w:p>
    <w:p w:rsidR="002C699C" w:rsidRPr="004D5FE4" w:rsidP="004D5FE4" w14:paraId="78F9AE27" w14:textId="77777777">
      <w:pPr>
        <w:pStyle w:val="ListParagraph"/>
        <w:numPr>
          <w:ilvl w:val="0"/>
          <w:numId w:val="3"/>
        </w:numPr>
        <w:spacing w:line="480" w:lineRule="auto"/>
        <w:rPr>
          <w:rFonts w:ascii="Times New Roman" w:hAnsi="Times New Roman" w:cs="Times New Roman"/>
          <w:sz w:val="24"/>
          <w:szCs w:val="24"/>
        </w:rPr>
      </w:pPr>
      <w:r w:rsidRPr="004D5FE4">
        <w:rPr>
          <w:rFonts w:ascii="Times New Roman" w:hAnsi="Times New Roman" w:cs="Times New Roman"/>
          <w:sz w:val="24"/>
          <w:szCs w:val="24"/>
        </w:rPr>
        <w:t>The company is in the petroleum industry that produces oil products such as foodstuffs and fertilizers.
</w:t>
      </w:r>
    </w:p>
    <w:p w:rsidR="002C699C" w:rsidRPr="004D5FE4" w:rsidP="004D5FE4" w14:paraId="2EEEA570" w14:textId="06495D62">
      <w:pPr>
        <w:pStyle w:val="ListParagraph"/>
        <w:numPr>
          <w:ilvl w:val="0"/>
          <w:numId w:val="3"/>
        </w:numPr>
        <w:spacing w:line="480" w:lineRule="auto"/>
        <w:rPr>
          <w:rFonts w:ascii="Times New Roman" w:hAnsi="Times New Roman" w:cs="Times New Roman"/>
          <w:sz w:val="24"/>
          <w:szCs w:val="24"/>
        </w:rPr>
      </w:pPr>
      <w:r w:rsidRPr="004D5FE4">
        <w:rPr>
          <w:rFonts w:ascii="Times New Roman" w:hAnsi="Times New Roman" w:cs="Times New Roman"/>
          <w:sz w:val="24"/>
          <w:szCs w:val="24"/>
        </w:rPr>
        <w:t xml:space="preserve">Sabic petrochemical company is competing for different companies such as </w:t>
      </w:r>
      <w:r w:rsidRPr="004D5FE4" w:rsidR="002379CA">
        <w:rPr>
          <w:rFonts w:ascii="Times New Roman" w:hAnsi="Times New Roman" w:cs="Times New Roman"/>
          <w:sz w:val="24"/>
          <w:szCs w:val="24"/>
        </w:rPr>
        <w:t>British Petroleum and Petrochemicals Company, Shell Company, BASF Company, and Elmont Glass Company.
</w:t>
      </w:r>
    </w:p>
    <w:p w:rsidR="002379CA" w:rsidRPr="004D5FE4" w:rsidP="004D5FE4" w14:paraId="4790319F" w14:textId="63D170E1">
      <w:pPr>
        <w:pStyle w:val="ListParagraph"/>
        <w:numPr>
          <w:ilvl w:val="0"/>
          <w:numId w:val="3"/>
        </w:numPr>
        <w:spacing w:line="480" w:lineRule="auto"/>
        <w:rPr>
          <w:rFonts w:ascii="Times New Roman" w:hAnsi="Times New Roman" w:cs="Times New Roman"/>
          <w:sz w:val="24"/>
          <w:szCs w:val="24"/>
        </w:rPr>
      </w:pPr>
      <w:r w:rsidRPr="004D5FE4">
        <w:rPr>
          <w:rFonts w:ascii="Times New Roman" w:hAnsi="Times New Roman" w:cs="Times New Roman"/>
          <w:sz w:val="24"/>
          <w:szCs w:val="24"/>
        </w:rPr>
        <w:t>The boundaries of the industry are clear cut because the competing companies in the market are powerful and treat to the Sabic Company. 
</w:t>
      </w:r>
    </w:p>
    <w:p w:rsidR="002379CA" w:rsidRPr="004D5FE4" w:rsidP="004D5FE4" w14:paraId="74E4589D" w14:textId="350FC7B0">
      <w:pPr>
        <w:pStyle w:val="ListParagraph"/>
        <w:numPr>
          <w:ilvl w:val="0"/>
          <w:numId w:val="1"/>
        </w:numPr>
        <w:spacing w:line="480" w:lineRule="auto"/>
        <w:rPr>
          <w:rFonts w:ascii="Times New Roman" w:hAnsi="Times New Roman" w:cs="Times New Roman"/>
          <w:sz w:val="24"/>
          <w:szCs w:val="24"/>
        </w:rPr>
      </w:pPr>
      <w:r w:rsidRPr="004D5FE4">
        <w:rPr>
          <w:rFonts w:ascii="Times New Roman" w:hAnsi="Times New Roman" w:cs="Times New Roman"/>
          <w:sz w:val="24"/>
          <w:szCs w:val="24"/>
        </w:rPr>
        <w:t>The Sabic petrochemical company strategy increases profits. Due to structural development of the company that sets different branches in different countries profitability of the company increases</w:t>
      </w:r>
      <w:r w:rsidRPr="00A14E49" w:rsidR="00A14E49">
        <w:rPr>
          <w:rFonts w:ascii="Arial" w:hAnsi="Arial" w:cs="Arial"/>
          <w:sz w:val="20"/>
          <w:szCs w:val="20"/>
          <w:shd w:val="clear" w:color="auto" w:fill="FFFFFF"/>
        </w:rPr>
        <w:t xml:space="preserve"> </w:t>
      </w:r>
      <w:r w:rsidR="00A14E49">
        <w:rPr>
          <w:rFonts w:ascii="Arial" w:hAnsi="Arial" w:cs="Arial"/>
          <w:sz w:val="20"/>
          <w:szCs w:val="20"/>
          <w:shd w:val="clear" w:color="auto" w:fill="FFFFFF"/>
        </w:rPr>
        <w:t xml:space="preserve">(Luciani, </w:t>
      </w:r>
      <w:r w:rsidRPr="000B0F69" w:rsidR="00A14E49">
        <w:rPr>
          <w:rFonts w:ascii="Arial" w:hAnsi="Arial" w:cs="Arial"/>
          <w:sz w:val="20"/>
          <w:szCs w:val="20"/>
          <w:shd w:val="clear" w:color="auto" w:fill="FFFFFF"/>
        </w:rPr>
        <w:t>2016). </w:t>
      </w:r>
      <w:r w:rsidRPr="004D5FE4">
        <w:rPr>
          <w:rFonts w:ascii="Times New Roman" w:hAnsi="Times New Roman" w:cs="Times New Roman"/>
          <w:sz w:val="24"/>
          <w:szCs w:val="24"/>
        </w:rPr>
        <w:t xml:space="preserve"> High profit is obtained due to increased revenue.</w:t>
      </w:r>
    </w:p>
    <w:p w:rsidR="00350C68" w:rsidRPr="004D5FE4" w:rsidP="004D5FE4" w14:paraId="1E798953" w14:textId="28FA04CE">
      <w:pPr>
        <w:pStyle w:val="ListParagraph"/>
        <w:spacing w:line="480" w:lineRule="auto"/>
        <w:rPr>
          <w:rFonts w:ascii="Times New Roman" w:hAnsi="Times New Roman" w:cs="Times New Roman"/>
          <w:sz w:val="24"/>
          <w:szCs w:val="24"/>
        </w:rPr>
      </w:pPr>
      <w:r w:rsidRPr="004D5FE4">
        <w:rPr>
          <w:rFonts w:ascii="Times New Roman" w:hAnsi="Times New Roman" w:cs="Times New Roman"/>
          <w:sz w:val="24"/>
          <w:szCs w:val="24"/>
        </w:rPr>
        <w:t>The strategy leads to the advancement of technology</w:t>
      </w:r>
      <w:r w:rsidRPr="004D5FE4" w:rsidR="00D878BE">
        <w:rPr>
          <w:rFonts w:ascii="Times New Roman" w:hAnsi="Times New Roman" w:cs="Times New Roman"/>
          <w:sz w:val="24"/>
          <w:szCs w:val="24"/>
        </w:rPr>
        <w:t>. The new strategy results to increase technology in the productions of grades in the company. High technology lowers the production cost of the products, thus lowering the prices of goods, thus incre</w:t>
      </w:r>
      <w:r w:rsidR="00A14E49">
        <w:rPr>
          <w:rFonts w:ascii="Times New Roman" w:hAnsi="Times New Roman" w:cs="Times New Roman"/>
          <w:sz w:val="24"/>
          <w:szCs w:val="24"/>
        </w:rPr>
        <w:t xml:space="preserve">asing the sales </w:t>
      </w:r>
      <w:r w:rsidR="00A14E49">
        <w:rPr>
          <w:rFonts w:ascii="Arial" w:hAnsi="Arial" w:cs="Arial"/>
          <w:sz w:val="20"/>
          <w:szCs w:val="20"/>
          <w:shd w:val="clear" w:color="auto" w:fill="FFFFFF"/>
        </w:rPr>
        <w:t xml:space="preserve">(Luciani, </w:t>
      </w:r>
      <w:r w:rsidRPr="000B0F69" w:rsidR="00A14E49">
        <w:rPr>
          <w:rFonts w:ascii="Arial" w:hAnsi="Arial" w:cs="Arial"/>
          <w:sz w:val="20"/>
          <w:szCs w:val="20"/>
          <w:shd w:val="clear" w:color="auto" w:fill="FFFFFF"/>
        </w:rPr>
        <w:t>2016)</w:t>
      </w:r>
      <w:r w:rsidR="00A14E49">
        <w:rPr>
          <w:rFonts w:ascii="Arial" w:hAnsi="Arial" w:cs="Arial"/>
          <w:sz w:val="20"/>
          <w:szCs w:val="20"/>
          <w:shd w:val="clear" w:color="auto" w:fill="FFFFFF"/>
        </w:rPr>
        <w:t>.</w:t>
      </w:r>
    </w:p>
    <w:p w:rsidR="00910D8D" w:rsidRPr="004D5FE4" w:rsidP="004D5FE4" w14:paraId="4C560108" w14:textId="363E5007">
      <w:pPr>
        <w:pStyle w:val="ListParagraph"/>
        <w:spacing w:line="480" w:lineRule="auto"/>
        <w:rPr>
          <w:rFonts w:ascii="Times New Roman" w:hAnsi="Times New Roman" w:cs="Times New Roman"/>
          <w:sz w:val="24"/>
          <w:szCs w:val="24"/>
        </w:rPr>
      </w:pPr>
      <w:r w:rsidRPr="004D5FE4">
        <w:rPr>
          <w:rFonts w:ascii="Times New Roman" w:hAnsi="Times New Roman" w:cs="Times New Roman"/>
          <w:sz w:val="24"/>
          <w:szCs w:val="24"/>
        </w:rPr>
        <w:t>The strategy leads to reduced cost of distributions. Complex chain of distributions is broken so that the cost of distribution can reduce.</w:t>
      </w:r>
      <w:r w:rsidRPr="004D5FE4" w:rsidR="00CC1A4A">
        <w:rPr>
          <w:rFonts w:ascii="Times New Roman" w:hAnsi="Times New Roman" w:cs="Times New Roman"/>
          <w:sz w:val="24"/>
          <w:szCs w:val="24"/>
        </w:rPr>
        <w:t xml:space="preserve"> When the chain of distribution is reduced, the cost is also reduced, thus lowering the prices of goods.
</w:t>
      </w:r>
    </w:p>
    <w:p w:rsidR="00CC1A4A" w:rsidRPr="004D5FE4" w:rsidP="004D5FE4" w14:paraId="0F90EE38" w14:textId="6347D635">
      <w:pPr>
        <w:pStyle w:val="ListParagraph"/>
        <w:spacing w:line="480" w:lineRule="auto"/>
        <w:rPr>
          <w:rFonts w:ascii="Times New Roman" w:hAnsi="Times New Roman" w:cs="Times New Roman"/>
          <w:sz w:val="24"/>
          <w:szCs w:val="24"/>
        </w:rPr>
      </w:pPr>
      <w:r w:rsidRPr="004D5FE4">
        <w:rPr>
          <w:rFonts w:ascii="Times New Roman" w:hAnsi="Times New Roman" w:cs="Times New Roman"/>
          <w:sz w:val="24"/>
          <w:szCs w:val="24"/>
        </w:rPr>
        <w:t>The new strategy increases global diversifications of products. Sabic Company sells its product globally; thus, it will deliver its product to many countries because of product differentiation. The customers prefer products that are unique to the existing product.
</w:t>
      </w:r>
    </w:p>
    <w:p w:rsidR="00CC1A4A" w:rsidRPr="004D5FE4" w:rsidP="004D5FE4" w14:paraId="306CB524" w14:textId="4AE739F6">
      <w:pPr>
        <w:pStyle w:val="ListParagraph"/>
        <w:numPr>
          <w:ilvl w:val="0"/>
          <w:numId w:val="4"/>
        </w:numPr>
        <w:spacing w:line="480" w:lineRule="auto"/>
        <w:rPr>
          <w:rFonts w:ascii="Times New Roman" w:hAnsi="Times New Roman" w:cs="Times New Roman"/>
          <w:sz w:val="24"/>
          <w:szCs w:val="24"/>
        </w:rPr>
      </w:pPr>
      <w:r w:rsidRPr="004D5FE4">
        <w:rPr>
          <w:rFonts w:ascii="Times New Roman" w:hAnsi="Times New Roman" w:cs="Times New Roman"/>
          <w:sz w:val="24"/>
          <w:szCs w:val="24"/>
        </w:rPr>
        <w:t>Different st</w:t>
      </w:r>
      <w:r w:rsidRPr="004D5FE4" w:rsidR="00340551">
        <w:rPr>
          <w:rFonts w:ascii="Times New Roman" w:hAnsi="Times New Roman" w:cs="Times New Roman"/>
          <w:sz w:val="24"/>
          <w:szCs w:val="24"/>
        </w:rPr>
        <w:t>rategies that</w:t>
      </w:r>
      <w:r w:rsidRPr="004D5FE4">
        <w:rPr>
          <w:rFonts w:ascii="Times New Roman" w:hAnsi="Times New Roman" w:cs="Times New Roman"/>
          <w:sz w:val="24"/>
          <w:szCs w:val="24"/>
        </w:rPr>
        <w:t xml:space="preserve"> company that </w:t>
      </w:r>
      <w:r w:rsidRPr="004D5FE4" w:rsidR="00340551">
        <w:rPr>
          <w:rFonts w:ascii="Times New Roman" w:hAnsi="Times New Roman" w:cs="Times New Roman"/>
          <w:sz w:val="24"/>
          <w:szCs w:val="24"/>
        </w:rPr>
        <w:t>ado</w:t>
      </w:r>
      <w:r w:rsidRPr="004D5FE4">
        <w:rPr>
          <w:rFonts w:ascii="Times New Roman" w:hAnsi="Times New Roman" w:cs="Times New Roman"/>
          <w:sz w:val="24"/>
          <w:szCs w:val="24"/>
        </w:rPr>
        <w:t xml:space="preserve">pts to reduces competition and improves its </w:t>
      </w:r>
      <w:r w:rsidRPr="004D5FE4" w:rsidR="00340551">
        <w:rPr>
          <w:rFonts w:ascii="Times New Roman" w:hAnsi="Times New Roman" w:cs="Times New Roman"/>
          <w:sz w:val="24"/>
          <w:szCs w:val="24"/>
        </w:rPr>
        <w:t>profitability</w:t>
      </w:r>
    </w:p>
    <w:p w:rsidR="00CC1A4A" w:rsidRPr="004D5FE4" w:rsidP="00DF0324" w14:paraId="7DEC76C0" w14:textId="11E3E191">
      <w:pPr>
        <w:pStyle w:val="ListParagraph"/>
        <w:spacing w:line="480" w:lineRule="auto"/>
        <w:rPr>
          <w:rFonts w:ascii="Times New Roman" w:hAnsi="Times New Roman" w:cs="Times New Roman"/>
          <w:sz w:val="24"/>
          <w:szCs w:val="24"/>
        </w:rPr>
      </w:pPr>
      <w:r w:rsidRPr="004D5FE4">
        <w:rPr>
          <w:rFonts w:ascii="Times New Roman" w:hAnsi="Times New Roman" w:cs="Times New Roman"/>
          <w:b/>
          <w:sz w:val="24"/>
          <w:szCs w:val="24"/>
        </w:rPr>
        <w:t>Lowering price</w:t>
      </w:r>
      <w:r w:rsidRPr="004D5FE4">
        <w:rPr>
          <w:rFonts w:ascii="Times New Roman" w:hAnsi="Times New Roman" w:cs="Times New Roman"/>
          <w:sz w:val="24"/>
          <w:szCs w:val="24"/>
        </w:rPr>
        <w:t>. By lowering the prices of its products, it will attract many customers, thus competing with the competitors. The company benefits by having higher market shares.</w:t>
      </w:r>
      <w:r w:rsidRPr="004D5FE4" w:rsidR="00DA3B48">
        <w:rPr>
          <w:rFonts w:ascii="Times New Roman" w:hAnsi="Times New Roman" w:cs="Times New Roman"/>
          <w:sz w:val="24"/>
          <w:szCs w:val="24"/>
        </w:rPr>
        <w:t xml:space="preserve"> The strategy helps large companies to have high economies of scale that allow it to operate at low marginal cost.</w:t>
      </w:r>
      <w:r w:rsidRPr="004D5FE4" w:rsidR="00D24F46">
        <w:rPr>
          <w:rFonts w:ascii="Times New Roman" w:hAnsi="Times New Roman" w:cs="Times New Roman"/>
          <w:sz w:val="24"/>
          <w:szCs w:val="24"/>
        </w:rPr>
        <w:t xml:space="preserve"> The strategy will increase the sales in the company, thus increasing the profitability of the comp</w:t>
      </w:r>
      <w:r w:rsidR="00DF0324">
        <w:rPr>
          <w:rFonts w:ascii="Times New Roman" w:hAnsi="Times New Roman" w:cs="Times New Roman"/>
          <w:sz w:val="24"/>
          <w:szCs w:val="24"/>
        </w:rPr>
        <w:t xml:space="preserve">any </w:t>
      </w:r>
      <w:r w:rsidR="00DF0324">
        <w:rPr>
          <w:rFonts w:ascii="Arial" w:hAnsi="Arial" w:cs="Arial"/>
          <w:sz w:val="20"/>
          <w:szCs w:val="20"/>
          <w:shd w:val="clear" w:color="auto" w:fill="FFFFFF"/>
        </w:rPr>
        <w:t xml:space="preserve">(Luciani, </w:t>
      </w:r>
      <w:r w:rsidRPr="000B0F69" w:rsidR="00DF0324">
        <w:rPr>
          <w:rFonts w:ascii="Arial" w:hAnsi="Arial" w:cs="Arial"/>
          <w:sz w:val="20"/>
          <w:szCs w:val="20"/>
          <w:shd w:val="clear" w:color="auto" w:fill="FFFFFF"/>
        </w:rPr>
        <w:t>2016)</w:t>
      </w:r>
      <w:r w:rsidR="00DF0324">
        <w:rPr>
          <w:rFonts w:ascii="Arial" w:hAnsi="Arial" w:cs="Arial"/>
          <w:sz w:val="20"/>
          <w:szCs w:val="20"/>
          <w:shd w:val="clear" w:color="auto" w:fill="FFFFFF"/>
        </w:rPr>
        <w:t>.</w:t>
      </w:r>
    </w:p>
    <w:p w:rsidR="00DF0324" w:rsidRPr="004D5FE4" w:rsidP="00DF0324" w14:paraId="1B05271C" w14:textId="2F90FEA7">
      <w:pPr>
        <w:pStyle w:val="ListParagraph"/>
        <w:spacing w:line="480" w:lineRule="auto"/>
        <w:rPr>
          <w:rFonts w:ascii="Times New Roman" w:hAnsi="Times New Roman" w:cs="Times New Roman"/>
          <w:sz w:val="24"/>
          <w:szCs w:val="24"/>
        </w:rPr>
      </w:pPr>
      <w:r w:rsidRPr="004D5FE4">
        <w:rPr>
          <w:rFonts w:ascii="Times New Roman" w:hAnsi="Times New Roman" w:cs="Times New Roman"/>
          <w:b/>
          <w:sz w:val="24"/>
          <w:szCs w:val="24"/>
        </w:rPr>
        <w:t>Updating products offering</w:t>
      </w:r>
      <w:r w:rsidRPr="004D5FE4">
        <w:rPr>
          <w:rFonts w:ascii="Times New Roman" w:hAnsi="Times New Roman" w:cs="Times New Roman"/>
          <w:sz w:val="24"/>
          <w:szCs w:val="24"/>
        </w:rPr>
        <w:t>.</w:t>
      </w:r>
      <w:r w:rsidR="004D5FE4">
        <w:rPr>
          <w:rFonts w:ascii="Times New Roman" w:hAnsi="Times New Roman" w:cs="Times New Roman"/>
          <w:sz w:val="24"/>
          <w:szCs w:val="24"/>
        </w:rPr>
        <w:t xml:space="preserve"> </w:t>
      </w:r>
      <w:r w:rsidRPr="004D5FE4">
        <w:rPr>
          <w:rFonts w:ascii="Times New Roman" w:hAnsi="Times New Roman" w:cs="Times New Roman"/>
          <w:sz w:val="24"/>
          <w:szCs w:val="24"/>
        </w:rPr>
        <w:t xml:space="preserve">The company can decide to give offers to meet </w:t>
      </w:r>
      <w:r w:rsidRPr="004D5FE4" w:rsidR="00C51F59">
        <w:rPr>
          <w:rFonts w:ascii="Times New Roman" w:hAnsi="Times New Roman" w:cs="Times New Roman"/>
          <w:sz w:val="24"/>
          <w:szCs w:val="24"/>
        </w:rPr>
        <w:t>customer’s</w:t>
      </w:r>
      <w:r w:rsidRPr="004D5FE4">
        <w:rPr>
          <w:rFonts w:ascii="Times New Roman" w:hAnsi="Times New Roman" w:cs="Times New Roman"/>
          <w:sz w:val="24"/>
          <w:szCs w:val="24"/>
        </w:rPr>
        <w:t xml:space="preserve"> needs. </w:t>
      </w:r>
      <w:r w:rsidRPr="004D5FE4" w:rsidR="00C51F59">
        <w:rPr>
          <w:rFonts w:ascii="Times New Roman" w:hAnsi="Times New Roman" w:cs="Times New Roman"/>
          <w:sz w:val="24"/>
          <w:szCs w:val="24"/>
        </w:rPr>
        <w:t xml:space="preserve">The strategy can be combined with raising the prices of products that introduce </w:t>
      </w:r>
      <w:r w:rsidRPr="004D5FE4" w:rsidR="00C51F59">
        <w:rPr>
          <w:rFonts w:ascii="Times New Roman" w:hAnsi="Times New Roman" w:cs="Times New Roman"/>
          <w:sz w:val="24"/>
          <w:szCs w:val="24"/>
        </w:rPr>
        <w:t>aspects of products differentiation. When the company comes up with updated product can increase the sales thus increasing t</w:t>
      </w:r>
      <w:r>
        <w:rPr>
          <w:rFonts w:ascii="Times New Roman" w:hAnsi="Times New Roman" w:cs="Times New Roman"/>
          <w:sz w:val="24"/>
          <w:szCs w:val="24"/>
        </w:rPr>
        <w:t>he profitability of the company</w:t>
      </w:r>
      <w:r w:rsidRPr="00DF0324">
        <w:rPr>
          <w:rFonts w:ascii="Arial" w:hAnsi="Arial" w:cs="Arial"/>
          <w:sz w:val="20"/>
          <w:szCs w:val="20"/>
          <w:shd w:val="clear" w:color="auto" w:fill="FFFFFF"/>
        </w:rPr>
        <w:t xml:space="preserve"> </w:t>
      </w:r>
      <w:r>
        <w:rPr>
          <w:rFonts w:ascii="Arial" w:hAnsi="Arial" w:cs="Arial"/>
          <w:sz w:val="20"/>
          <w:szCs w:val="20"/>
          <w:shd w:val="clear" w:color="auto" w:fill="FFFFFF"/>
        </w:rPr>
        <w:t xml:space="preserve">(Luciani, </w:t>
      </w:r>
      <w:r w:rsidRPr="000B0F69">
        <w:rPr>
          <w:rFonts w:ascii="Arial" w:hAnsi="Arial" w:cs="Arial"/>
          <w:sz w:val="20"/>
          <w:szCs w:val="20"/>
          <w:shd w:val="clear" w:color="auto" w:fill="FFFFFF"/>
        </w:rPr>
        <w:t>2016)</w:t>
      </w:r>
      <w:r>
        <w:rPr>
          <w:rFonts w:ascii="Arial" w:hAnsi="Arial" w:cs="Arial"/>
          <w:sz w:val="20"/>
          <w:szCs w:val="20"/>
          <w:shd w:val="clear" w:color="auto" w:fill="FFFFFF"/>
        </w:rPr>
        <w:t>.</w:t>
      </w:r>
    </w:p>
    <w:p w:rsidR="00C51F59" w:rsidRPr="004D5FE4" w:rsidP="00DF0324" w14:paraId="224C660D" w14:textId="4ECC624C">
      <w:pPr>
        <w:pStyle w:val="ListParagraph"/>
        <w:spacing w:line="480" w:lineRule="auto"/>
        <w:rPr>
          <w:rFonts w:ascii="Times New Roman" w:hAnsi="Times New Roman" w:cs="Times New Roman"/>
          <w:sz w:val="24"/>
          <w:szCs w:val="24"/>
        </w:rPr>
      </w:pPr>
      <w:r w:rsidRPr="004D5FE4">
        <w:rPr>
          <w:rFonts w:ascii="Times New Roman" w:hAnsi="Times New Roman" w:cs="Times New Roman"/>
          <w:b/>
          <w:sz w:val="24"/>
          <w:szCs w:val="24"/>
        </w:rPr>
        <w:t xml:space="preserve">Promoting </w:t>
      </w:r>
      <w:r w:rsidRPr="004D5FE4" w:rsidR="004D5FE4">
        <w:rPr>
          <w:rFonts w:ascii="Times New Roman" w:hAnsi="Times New Roman" w:cs="Times New Roman"/>
          <w:b/>
          <w:sz w:val="24"/>
          <w:szCs w:val="24"/>
        </w:rPr>
        <w:t>the product</w:t>
      </w:r>
      <w:r w:rsidR="004D5FE4">
        <w:rPr>
          <w:rFonts w:ascii="Times New Roman" w:hAnsi="Times New Roman" w:cs="Times New Roman"/>
          <w:sz w:val="24"/>
          <w:szCs w:val="24"/>
        </w:rPr>
        <w:t xml:space="preserve">. </w:t>
      </w:r>
      <w:r w:rsidRPr="004D5FE4">
        <w:rPr>
          <w:rFonts w:ascii="Times New Roman" w:hAnsi="Times New Roman" w:cs="Times New Roman"/>
          <w:sz w:val="24"/>
          <w:szCs w:val="24"/>
        </w:rPr>
        <w:t>Another strategy that a company may use is to change the techniques of product promotion.</w:t>
      </w:r>
      <w:r w:rsidRPr="004D5FE4" w:rsidR="00170A97">
        <w:rPr>
          <w:rFonts w:ascii="Times New Roman" w:hAnsi="Times New Roman" w:cs="Times New Roman"/>
          <w:sz w:val="24"/>
          <w:szCs w:val="24"/>
        </w:rPr>
        <w:t xml:space="preserve"> Changes of promotion include increasing the advertising budget.</w:t>
      </w:r>
      <w:r w:rsidRPr="004D5FE4" w:rsidR="002D2D26">
        <w:rPr>
          <w:rFonts w:ascii="Times New Roman" w:hAnsi="Times New Roman" w:cs="Times New Roman"/>
          <w:sz w:val="24"/>
          <w:szCs w:val="24"/>
        </w:rPr>
        <w:t xml:space="preserve"> Advertising, product promotion, and marketing is the correct technique that retains customers.</w:t>
      </w:r>
      <w:r w:rsidRPr="004D5FE4" w:rsidR="00170A97">
        <w:rPr>
          <w:rFonts w:ascii="Times New Roman" w:hAnsi="Times New Roman" w:cs="Times New Roman"/>
          <w:sz w:val="24"/>
          <w:szCs w:val="24"/>
        </w:rPr>
        <w:t xml:space="preserve"> A well advertise products attracts </w:t>
      </w:r>
      <w:r w:rsidRPr="004D5FE4" w:rsidR="002D2D26">
        <w:rPr>
          <w:rFonts w:ascii="Times New Roman" w:hAnsi="Times New Roman" w:cs="Times New Roman"/>
          <w:sz w:val="24"/>
          <w:szCs w:val="24"/>
        </w:rPr>
        <w:t>customer’s</w:t>
      </w:r>
      <w:r w:rsidRPr="004D5FE4" w:rsidR="00170A97">
        <w:rPr>
          <w:rFonts w:ascii="Times New Roman" w:hAnsi="Times New Roman" w:cs="Times New Roman"/>
          <w:sz w:val="24"/>
          <w:szCs w:val="24"/>
        </w:rPr>
        <w:t xml:space="preserve"> attention thus the method increase sales thus increasing t</w:t>
      </w:r>
      <w:r w:rsidR="00DF0324">
        <w:rPr>
          <w:rFonts w:ascii="Times New Roman" w:hAnsi="Times New Roman" w:cs="Times New Roman"/>
          <w:sz w:val="24"/>
          <w:szCs w:val="24"/>
        </w:rPr>
        <w:t xml:space="preserve">he profitability of the company </w:t>
      </w:r>
      <w:r w:rsidR="00DF0324">
        <w:rPr>
          <w:rFonts w:ascii="Arial" w:hAnsi="Arial" w:cs="Arial"/>
          <w:sz w:val="20"/>
          <w:szCs w:val="20"/>
          <w:shd w:val="clear" w:color="auto" w:fill="FFFFFF"/>
        </w:rPr>
        <w:t xml:space="preserve">(Luciani, </w:t>
      </w:r>
      <w:r w:rsidRPr="000B0F69" w:rsidR="00DF0324">
        <w:rPr>
          <w:rFonts w:ascii="Arial" w:hAnsi="Arial" w:cs="Arial"/>
          <w:sz w:val="20"/>
          <w:szCs w:val="20"/>
          <w:shd w:val="clear" w:color="auto" w:fill="FFFFFF"/>
        </w:rPr>
        <w:t>2016)</w:t>
      </w:r>
      <w:r w:rsidR="00DF0324">
        <w:rPr>
          <w:rFonts w:ascii="Arial" w:hAnsi="Arial" w:cs="Arial"/>
          <w:sz w:val="20"/>
          <w:szCs w:val="20"/>
          <w:shd w:val="clear" w:color="auto" w:fill="FFFFFF"/>
        </w:rPr>
        <w:t>.</w:t>
      </w:r>
    </w:p>
    <w:p w:rsidR="002D2D26" w:rsidRPr="004D5FE4" w:rsidP="00DF0324" w14:paraId="56787379" w14:textId="40E93CC0">
      <w:pPr>
        <w:pStyle w:val="ListParagraph"/>
        <w:spacing w:line="480" w:lineRule="auto"/>
        <w:rPr>
          <w:rFonts w:ascii="Times New Roman" w:hAnsi="Times New Roman" w:cs="Times New Roman"/>
          <w:sz w:val="24"/>
          <w:szCs w:val="24"/>
        </w:rPr>
      </w:pPr>
      <w:r w:rsidRPr="004D5FE4">
        <w:rPr>
          <w:rFonts w:ascii="Times New Roman" w:hAnsi="Times New Roman" w:cs="Times New Roman"/>
          <w:b/>
          <w:sz w:val="24"/>
          <w:szCs w:val="24"/>
        </w:rPr>
        <w:t>Prioritizing customer’s needs.</w:t>
      </w:r>
      <w:r w:rsidR="004D5FE4">
        <w:rPr>
          <w:rFonts w:ascii="Times New Roman" w:hAnsi="Times New Roman" w:cs="Times New Roman"/>
          <w:sz w:val="24"/>
          <w:szCs w:val="24"/>
        </w:rPr>
        <w:t xml:space="preserve"> </w:t>
      </w:r>
      <w:r w:rsidRPr="004D5FE4">
        <w:rPr>
          <w:rFonts w:ascii="Times New Roman" w:hAnsi="Times New Roman" w:cs="Times New Roman"/>
          <w:sz w:val="24"/>
          <w:szCs w:val="24"/>
        </w:rPr>
        <w:t>The company can focus on outdoing the competition and investing in becoming customer-centric cooperation. The method increases buyer's loyalty and defends against aggressive vendors on stealing customers. The method retains customers, thus maintaining high profitability of the company.</w:t>
      </w:r>
      <w:r w:rsidRPr="00DF0324" w:rsidR="00DF0324">
        <w:rPr>
          <w:rFonts w:ascii="Arial" w:hAnsi="Arial" w:cs="Arial"/>
          <w:sz w:val="20"/>
          <w:szCs w:val="20"/>
          <w:shd w:val="clear" w:color="auto" w:fill="FFFFFF"/>
        </w:rPr>
        <w:t xml:space="preserve"> </w:t>
      </w:r>
      <w:r w:rsidR="00DF0324">
        <w:rPr>
          <w:rFonts w:ascii="Arial" w:hAnsi="Arial" w:cs="Arial"/>
          <w:sz w:val="20"/>
          <w:szCs w:val="20"/>
          <w:shd w:val="clear" w:color="auto" w:fill="FFFFFF"/>
        </w:rPr>
        <w:t xml:space="preserve">(Luciani, </w:t>
      </w:r>
      <w:r w:rsidRPr="000B0F69" w:rsidR="00DF0324">
        <w:rPr>
          <w:rFonts w:ascii="Arial" w:hAnsi="Arial" w:cs="Arial"/>
          <w:sz w:val="20"/>
          <w:szCs w:val="20"/>
          <w:shd w:val="clear" w:color="auto" w:fill="FFFFFF"/>
        </w:rPr>
        <w:t>2016)</w:t>
      </w:r>
      <w:r w:rsidR="00DF0324">
        <w:rPr>
          <w:rFonts w:ascii="Arial" w:hAnsi="Arial" w:cs="Arial"/>
          <w:sz w:val="20"/>
          <w:szCs w:val="20"/>
          <w:shd w:val="clear" w:color="auto" w:fill="FFFFFF"/>
        </w:rPr>
        <w:t>.</w:t>
      </w:r>
    </w:p>
    <w:p w:rsidR="002D2D26" w:rsidRPr="004D5FE4" w:rsidP="00DF0324" w14:paraId="29084821" w14:textId="67A1AFFC">
      <w:pPr>
        <w:pStyle w:val="ListParagraph"/>
        <w:spacing w:line="480" w:lineRule="auto"/>
        <w:rPr>
          <w:rFonts w:ascii="Times New Roman" w:hAnsi="Times New Roman" w:cs="Times New Roman"/>
          <w:sz w:val="24"/>
          <w:szCs w:val="24"/>
        </w:rPr>
      </w:pPr>
      <w:r w:rsidRPr="004D5FE4">
        <w:rPr>
          <w:rFonts w:ascii="Times New Roman" w:hAnsi="Times New Roman" w:cs="Times New Roman"/>
          <w:b/>
          <w:sz w:val="24"/>
          <w:szCs w:val="24"/>
        </w:rPr>
        <w:t>Forming partnerships</w:t>
      </w:r>
      <w:r w:rsidRPr="004D5FE4">
        <w:rPr>
          <w:rFonts w:ascii="Times New Roman" w:hAnsi="Times New Roman" w:cs="Times New Roman"/>
          <w:sz w:val="24"/>
          <w:szCs w:val="24"/>
        </w:rPr>
        <w:t>.</w:t>
      </w:r>
      <w:r w:rsidR="004D5FE4">
        <w:rPr>
          <w:rFonts w:ascii="Times New Roman" w:hAnsi="Times New Roman" w:cs="Times New Roman"/>
          <w:sz w:val="24"/>
          <w:szCs w:val="24"/>
        </w:rPr>
        <w:t xml:space="preserve"> </w:t>
      </w:r>
      <w:r w:rsidRPr="004D5FE4">
        <w:rPr>
          <w:rFonts w:ascii="Times New Roman" w:hAnsi="Times New Roman" w:cs="Times New Roman"/>
          <w:sz w:val="24"/>
          <w:szCs w:val="24"/>
        </w:rPr>
        <w:t>The company can merge with its opponent that sells the same products so that to exchange technology and tools that helps in expanding the market.</w:t>
      </w:r>
      <w:r w:rsidRPr="004D5FE4" w:rsidR="00F225E5">
        <w:rPr>
          <w:rFonts w:ascii="Times New Roman" w:hAnsi="Times New Roman" w:cs="Times New Roman"/>
          <w:sz w:val="24"/>
          <w:szCs w:val="24"/>
        </w:rPr>
        <w:t xml:space="preserve"> When the company collaborates they reduce competition thus lowering the production cost of the company, therefore, increasing the profitability of the company.</w:t>
      </w:r>
      <w:r w:rsidRPr="00DF0324" w:rsidR="00DF0324">
        <w:rPr>
          <w:rFonts w:ascii="Arial" w:hAnsi="Arial" w:cs="Arial"/>
          <w:sz w:val="20"/>
          <w:szCs w:val="20"/>
          <w:shd w:val="clear" w:color="auto" w:fill="FFFFFF"/>
        </w:rPr>
        <w:t xml:space="preserve"> </w:t>
      </w:r>
      <w:r w:rsidR="00DF0324">
        <w:rPr>
          <w:rFonts w:ascii="Arial" w:hAnsi="Arial" w:cs="Arial"/>
          <w:sz w:val="20"/>
          <w:szCs w:val="20"/>
          <w:shd w:val="clear" w:color="auto" w:fill="FFFFFF"/>
        </w:rPr>
        <w:t xml:space="preserve">(Luciani, </w:t>
      </w:r>
      <w:r w:rsidRPr="000B0F69" w:rsidR="00DF0324">
        <w:rPr>
          <w:rFonts w:ascii="Arial" w:hAnsi="Arial" w:cs="Arial"/>
          <w:sz w:val="20"/>
          <w:szCs w:val="20"/>
          <w:shd w:val="clear" w:color="auto" w:fill="FFFFFF"/>
        </w:rPr>
        <w:t>2016)</w:t>
      </w:r>
      <w:r w:rsidR="00DF0324">
        <w:rPr>
          <w:rFonts w:ascii="Arial" w:hAnsi="Arial" w:cs="Arial"/>
          <w:sz w:val="20"/>
          <w:szCs w:val="20"/>
          <w:shd w:val="clear" w:color="auto" w:fill="FFFFFF"/>
        </w:rPr>
        <w:t>.</w:t>
      </w:r>
    </w:p>
    <w:p w:rsidR="00612294" w:rsidRPr="004D5FE4" w:rsidP="004D5FE4" w14:paraId="1EFCDC85" w14:textId="3D4163F1">
      <w:pPr>
        <w:pStyle w:val="ListParagraph"/>
        <w:numPr>
          <w:ilvl w:val="0"/>
          <w:numId w:val="4"/>
        </w:numPr>
        <w:spacing w:line="480" w:lineRule="auto"/>
        <w:rPr>
          <w:rFonts w:ascii="Times New Roman" w:hAnsi="Times New Roman" w:cs="Times New Roman"/>
          <w:sz w:val="24"/>
          <w:szCs w:val="24"/>
        </w:rPr>
      </w:pPr>
      <w:r w:rsidRPr="004D5FE4">
        <w:rPr>
          <w:rFonts w:ascii="Times New Roman" w:hAnsi="Times New Roman" w:cs="Times New Roman"/>
          <w:sz w:val="24"/>
          <w:szCs w:val="24"/>
        </w:rPr>
        <w:t>The strategies that might work for Sabic petrochemical company include product promotion, prioritizing customers’ needs and lowering the prices.</w:t>
      </w:r>
    </w:p>
    <w:p w:rsidR="00B549EB" w:rsidRPr="004D5FE4" w:rsidP="004D5FE4" w14:paraId="783A240C" w14:textId="78085DD6">
      <w:pPr>
        <w:pStyle w:val="ListParagraph"/>
        <w:numPr>
          <w:ilvl w:val="0"/>
          <w:numId w:val="1"/>
        </w:numPr>
        <w:spacing w:line="480" w:lineRule="auto"/>
        <w:rPr>
          <w:rFonts w:ascii="Times New Roman" w:hAnsi="Times New Roman" w:cs="Times New Roman"/>
          <w:sz w:val="24"/>
          <w:szCs w:val="24"/>
        </w:rPr>
      </w:pPr>
      <w:r w:rsidRPr="004D5FE4">
        <w:rPr>
          <w:rFonts w:ascii="Times New Roman" w:hAnsi="Times New Roman" w:cs="Times New Roman"/>
          <w:sz w:val="24"/>
          <w:szCs w:val="24"/>
        </w:rPr>
        <w:t xml:space="preserve"> The main success factors in Sabic Company.</w:t>
      </w:r>
    </w:p>
    <w:p w:rsidR="00612294" w:rsidRPr="004D5FE4" w:rsidP="004D5FE4" w14:paraId="10A3E2B4" w14:textId="5E9F7FE4">
      <w:pPr>
        <w:pStyle w:val="ListParagraph"/>
        <w:numPr>
          <w:ilvl w:val="0"/>
          <w:numId w:val="5"/>
        </w:numPr>
        <w:spacing w:line="480" w:lineRule="auto"/>
        <w:rPr>
          <w:rFonts w:ascii="Times New Roman" w:hAnsi="Times New Roman" w:cs="Times New Roman"/>
          <w:sz w:val="24"/>
          <w:szCs w:val="24"/>
        </w:rPr>
      </w:pPr>
      <w:r w:rsidRPr="004D5FE4">
        <w:rPr>
          <w:rFonts w:ascii="Times New Roman" w:hAnsi="Times New Roman" w:cs="Times New Roman"/>
          <w:sz w:val="24"/>
          <w:szCs w:val="24"/>
        </w:rPr>
        <w:t xml:space="preserve"> </w:t>
      </w:r>
      <w:r w:rsidRPr="004D5FE4" w:rsidR="001C1571">
        <w:rPr>
          <w:rFonts w:ascii="Times New Roman" w:hAnsi="Times New Roman" w:cs="Times New Roman"/>
          <w:sz w:val="24"/>
          <w:szCs w:val="24"/>
        </w:rPr>
        <w:t>The key success factors of Sabic petrochemical company includes quality and service differentiation and low operational cost that require</w:t>
      </w:r>
      <w:r w:rsidRPr="004D5FE4">
        <w:rPr>
          <w:rFonts w:ascii="Times New Roman" w:hAnsi="Times New Roman" w:cs="Times New Roman"/>
          <w:sz w:val="24"/>
          <w:szCs w:val="24"/>
        </w:rPr>
        <w:t xml:space="preserve"> large company in low- cost allocation.</w:t>
      </w:r>
    </w:p>
    <w:p w:rsidR="00B549EB" w:rsidRPr="004D5FE4" w:rsidP="004D5FE4" w14:paraId="27C8094C" w14:textId="63A29EDB">
      <w:pPr>
        <w:pStyle w:val="ListParagraph"/>
        <w:numPr>
          <w:ilvl w:val="0"/>
          <w:numId w:val="5"/>
        </w:numPr>
        <w:spacing w:line="480" w:lineRule="auto"/>
        <w:rPr>
          <w:rFonts w:ascii="Times New Roman" w:hAnsi="Times New Roman" w:cs="Times New Roman"/>
          <w:sz w:val="24"/>
          <w:szCs w:val="24"/>
        </w:rPr>
      </w:pPr>
      <w:r w:rsidRPr="004D5FE4">
        <w:rPr>
          <w:rFonts w:ascii="Times New Roman" w:hAnsi="Times New Roman" w:cs="Times New Roman"/>
          <w:sz w:val="24"/>
          <w:szCs w:val="24"/>
        </w:rPr>
        <w:t xml:space="preserve">By the use of price techniques. Customers choose between rival offering using the price method. Most of the customers will be interested in the products that </w:t>
      </w:r>
      <w:r w:rsidRPr="004D5FE4" w:rsidR="005E7C5A">
        <w:rPr>
          <w:rFonts w:ascii="Times New Roman" w:hAnsi="Times New Roman" w:cs="Times New Roman"/>
          <w:sz w:val="24"/>
          <w:szCs w:val="24"/>
        </w:rPr>
        <w:t>sell products at low prices.
</w:t>
      </w:r>
    </w:p>
    <w:p w:rsidR="005E7C5A" w:rsidRPr="004D5FE4" w:rsidP="004D5FE4" w14:paraId="714EBAD9" w14:textId="69197CE6">
      <w:pPr>
        <w:spacing w:line="480" w:lineRule="auto"/>
        <w:ind w:left="1080"/>
        <w:rPr>
          <w:rFonts w:ascii="Times New Roman" w:hAnsi="Times New Roman" w:cs="Times New Roman"/>
          <w:sz w:val="24"/>
          <w:szCs w:val="24"/>
        </w:rPr>
      </w:pPr>
      <w:r w:rsidRPr="004D5FE4">
        <w:rPr>
          <w:rFonts w:ascii="Times New Roman" w:hAnsi="Times New Roman" w:cs="Times New Roman"/>
          <w:sz w:val="24"/>
          <w:szCs w:val="24"/>
        </w:rPr>
        <w:t>Use of innovation. Customers will choose updated products from the market. The company that manufactures updated products will have high sales due to customer’s preference</w:t>
      </w:r>
      <w:r w:rsidR="00DF0324">
        <w:rPr>
          <w:rFonts w:ascii="Times New Roman" w:hAnsi="Times New Roman" w:cs="Times New Roman"/>
          <w:sz w:val="24"/>
          <w:szCs w:val="24"/>
        </w:rPr>
        <w:t xml:space="preserve"> (</w:t>
      </w:r>
      <w:r w:rsidR="00DF0324">
        <w:rPr>
          <w:rFonts w:ascii="Arial" w:hAnsi="Arial" w:cs="Arial"/>
          <w:color w:val="222222"/>
          <w:sz w:val="20"/>
          <w:szCs w:val="20"/>
          <w:shd w:val="clear" w:color="auto" w:fill="FFFFFF"/>
        </w:rPr>
        <w:t>Ward</w:t>
      </w:r>
      <w:r w:rsidR="00DF0324">
        <w:rPr>
          <w:rFonts w:ascii="Arial" w:hAnsi="Arial" w:cs="Arial"/>
          <w:color w:val="222222"/>
          <w:sz w:val="20"/>
          <w:szCs w:val="20"/>
          <w:shd w:val="clear" w:color="auto" w:fill="FFFFFF"/>
        </w:rPr>
        <w:t xml:space="preserve"> et al. 2016)
</w:t>
      </w:r>
    </w:p>
    <w:p w:rsidR="00126667" w:rsidRPr="004D5FE4" w:rsidP="004D5FE4" w14:paraId="3C85E8BC" w14:textId="3FA35E38">
      <w:pPr>
        <w:spacing w:line="480" w:lineRule="auto"/>
        <w:ind w:left="1080"/>
        <w:rPr>
          <w:rFonts w:ascii="Times New Roman" w:hAnsi="Times New Roman" w:cs="Times New Roman"/>
          <w:sz w:val="24"/>
          <w:szCs w:val="24"/>
        </w:rPr>
      </w:pPr>
      <w:r w:rsidRPr="004D5FE4">
        <w:rPr>
          <w:rFonts w:ascii="Times New Roman" w:hAnsi="Times New Roman" w:cs="Times New Roman"/>
          <w:b/>
          <w:sz w:val="24"/>
          <w:szCs w:val="24"/>
        </w:rPr>
        <w:t>Product differentiation</w:t>
      </w:r>
      <w:r w:rsidRPr="004D5FE4">
        <w:rPr>
          <w:rFonts w:ascii="Times New Roman" w:hAnsi="Times New Roman" w:cs="Times New Roman"/>
          <w:sz w:val="24"/>
          <w:szCs w:val="24"/>
        </w:rPr>
        <w:t>. Customers are attracted by product differentiation because it is visible. It includes perceived differences and physical difference. The customers are likely to choose products that are unique</w:t>
      </w:r>
      <w:r w:rsidRPr="004D5FE4" w:rsidR="00F215E5">
        <w:rPr>
          <w:rFonts w:ascii="Times New Roman" w:hAnsi="Times New Roman" w:cs="Times New Roman"/>
          <w:sz w:val="24"/>
          <w:szCs w:val="24"/>
        </w:rPr>
        <w:t xml:space="preserve"> compared to existing products.</w:t>
      </w:r>
    </w:p>
    <w:p w:rsidR="00F215E5" w:rsidRPr="004D5FE4" w:rsidP="004D5FE4" w14:paraId="4168C5A7" w14:textId="202A0E49">
      <w:pPr>
        <w:spacing w:line="480" w:lineRule="auto"/>
        <w:ind w:left="1080"/>
        <w:rPr>
          <w:rFonts w:ascii="Times New Roman" w:hAnsi="Times New Roman" w:cs="Times New Roman"/>
          <w:sz w:val="24"/>
          <w:szCs w:val="24"/>
        </w:rPr>
      </w:pPr>
      <w:r w:rsidRPr="004D5FE4">
        <w:rPr>
          <w:rFonts w:ascii="Times New Roman" w:hAnsi="Times New Roman" w:cs="Times New Roman"/>
          <w:b/>
          <w:sz w:val="24"/>
          <w:szCs w:val="24"/>
        </w:rPr>
        <w:t>Distribution Differentiation</w:t>
      </w:r>
      <w:r>
        <w:rPr>
          <w:rFonts w:ascii="Times New Roman" w:hAnsi="Times New Roman" w:cs="Times New Roman"/>
          <w:sz w:val="24"/>
          <w:szCs w:val="24"/>
        </w:rPr>
        <w:t xml:space="preserve">. </w:t>
      </w:r>
      <w:r w:rsidRPr="004D5FE4">
        <w:rPr>
          <w:rFonts w:ascii="Times New Roman" w:hAnsi="Times New Roman" w:cs="Times New Roman"/>
          <w:sz w:val="24"/>
          <w:szCs w:val="24"/>
        </w:rPr>
        <w:t>The channels of distribution can influence methods of differentiation. Customers will choose products whose methods of distribution will increase customer's services. Some products are techniques that require guidance is on its usage.
</w:t>
      </w:r>
    </w:p>
    <w:p w:rsidR="00F215E5" w:rsidRPr="004D5FE4" w:rsidP="004D5FE4" w14:paraId="1A0369D7" w14:textId="0872B979">
      <w:pPr>
        <w:spacing w:line="480" w:lineRule="auto"/>
        <w:ind w:left="1080"/>
        <w:rPr>
          <w:rFonts w:ascii="Times New Roman" w:hAnsi="Times New Roman" w:cs="Times New Roman"/>
          <w:sz w:val="24"/>
          <w:szCs w:val="24"/>
        </w:rPr>
      </w:pPr>
      <w:r w:rsidRPr="004D5FE4">
        <w:rPr>
          <w:rFonts w:ascii="Times New Roman" w:hAnsi="Times New Roman" w:cs="Times New Roman"/>
          <w:b/>
          <w:sz w:val="24"/>
          <w:szCs w:val="24"/>
        </w:rPr>
        <w:t>Relationship differentiation.</w:t>
      </w:r>
      <w:r w:rsidRPr="004D5FE4">
        <w:rPr>
          <w:rFonts w:ascii="Times New Roman" w:hAnsi="Times New Roman" w:cs="Times New Roman"/>
          <w:sz w:val="24"/>
          <w:szCs w:val="24"/>
        </w:rPr>
        <w:t xml:space="preserve"> It is the relationship</w:t>
      </w:r>
      <w:r w:rsidRPr="004D5FE4" w:rsidR="00147839">
        <w:rPr>
          <w:rFonts w:ascii="Times New Roman" w:hAnsi="Times New Roman" w:cs="Times New Roman"/>
          <w:sz w:val="24"/>
          <w:szCs w:val="24"/>
        </w:rPr>
        <w:t xml:space="preserve"> of the company personnel such as Employee, team members or associates with the customers in the markets. Customers will choose a product where the relationship is more significant where there is excellent communication between the company personnel and the customers.
</w:t>
      </w:r>
    </w:p>
    <w:p w:rsidR="00B24A0D" w:rsidRPr="004D5FE4" w:rsidP="004D5FE4" w14:paraId="22998347" w14:textId="2AFEF970">
      <w:pPr>
        <w:pStyle w:val="ListParagraph"/>
        <w:numPr>
          <w:ilvl w:val="0"/>
          <w:numId w:val="5"/>
        </w:numPr>
        <w:spacing w:line="480" w:lineRule="auto"/>
        <w:rPr>
          <w:rFonts w:ascii="Times New Roman" w:hAnsi="Times New Roman" w:cs="Times New Roman"/>
          <w:sz w:val="24"/>
          <w:szCs w:val="24"/>
        </w:rPr>
      </w:pPr>
      <w:r w:rsidRPr="004D5FE4">
        <w:rPr>
          <w:rFonts w:ascii="Times New Roman" w:hAnsi="Times New Roman" w:cs="Times New Roman"/>
          <w:sz w:val="24"/>
          <w:szCs w:val="24"/>
        </w:rPr>
        <w:t>There is direct competition in the market. This is because the competitor offers the same product to the market that targets the same customers in the market. The companies compete</w:t>
      </w:r>
      <w:r w:rsidR="00DF0324">
        <w:rPr>
          <w:rFonts w:ascii="Times New Roman" w:hAnsi="Times New Roman" w:cs="Times New Roman"/>
          <w:sz w:val="24"/>
          <w:szCs w:val="24"/>
        </w:rPr>
        <w:t xml:space="preserve"> for survival in the market (</w:t>
      </w:r>
      <w:r w:rsidR="00DF0324">
        <w:rPr>
          <w:rFonts w:ascii="Lucida Grande" w:eastAsia="Times New Roman" w:hAnsi="Lucida Grande" w:cs="Times New Roman"/>
          <w:sz w:val="24"/>
          <w:szCs w:val="24"/>
          <w:lang w:eastAsia="en-GB"/>
        </w:rPr>
        <w:t xml:space="preserve">Simani, </w:t>
      </w:r>
      <w:r w:rsidRPr="000B0F69" w:rsidR="00DF0324">
        <w:rPr>
          <w:rFonts w:ascii="Lucida Grande" w:eastAsia="Times New Roman" w:hAnsi="Lucida Grande" w:cs="Times New Roman"/>
          <w:sz w:val="24"/>
          <w:szCs w:val="24"/>
          <w:lang w:eastAsia="en-GB"/>
        </w:rPr>
        <w:t>2017). </w:t>
      </w:r>
    </w:p>
    <w:p w:rsidR="00F7695B" w:rsidRPr="004D5FE4" w:rsidP="004D5FE4" w14:paraId="52A81C09" w14:textId="27E817BB">
      <w:pPr>
        <w:pStyle w:val="ListParagraph"/>
        <w:numPr>
          <w:ilvl w:val="0"/>
          <w:numId w:val="5"/>
        </w:numPr>
        <w:spacing w:line="480" w:lineRule="auto"/>
        <w:rPr>
          <w:rFonts w:ascii="Times New Roman" w:hAnsi="Times New Roman" w:cs="Times New Roman"/>
          <w:sz w:val="24"/>
          <w:szCs w:val="24"/>
        </w:rPr>
      </w:pPr>
      <w:r w:rsidRPr="004D5FE4">
        <w:rPr>
          <w:rFonts w:ascii="Times New Roman" w:hAnsi="Times New Roman" w:cs="Times New Roman"/>
          <w:sz w:val="24"/>
          <w:szCs w:val="24"/>
        </w:rPr>
        <w:t xml:space="preserve">Yes, my company KSFs changes over time. The strategy of the company is flexible; thus, it changes with situations to increase and maintain the profitability of the </w:t>
      </w:r>
      <w:r w:rsidRPr="004D5FE4">
        <w:rPr>
          <w:rFonts w:ascii="Times New Roman" w:hAnsi="Times New Roman" w:cs="Times New Roman"/>
          <w:sz w:val="24"/>
          <w:szCs w:val="24"/>
        </w:rPr>
        <w:t>company. Sabic company many changes its techniques of operation to favor new changes</w:t>
      </w:r>
      <w:r w:rsidRPr="004D5FE4" w:rsidR="004D5FE4">
        <w:rPr>
          <w:rFonts w:ascii="Times New Roman" w:hAnsi="Times New Roman" w:cs="Times New Roman"/>
          <w:sz w:val="24"/>
          <w:szCs w:val="24"/>
        </w:rPr>
        <w:t xml:space="preserve"> such as Technology advancement</w:t>
      </w:r>
      <w:r w:rsidRPr="004D5FE4">
        <w:rPr>
          <w:rFonts w:ascii="Times New Roman" w:hAnsi="Times New Roman" w:cs="Times New Roman"/>
          <w:sz w:val="24"/>
          <w:szCs w:val="24"/>
        </w:rPr>
        <w:t xml:space="preserve"> to occur. </w:t>
      </w:r>
    </w:p>
    <w:p w:rsidR="00B24A0D" w:rsidRPr="004D5FE4" w:rsidP="004D5FE4" w14:paraId="764DF190" w14:textId="77777777">
      <w:pPr>
        <w:spacing w:line="480" w:lineRule="auto"/>
        <w:ind w:left="1080"/>
        <w:rPr>
          <w:rFonts w:ascii="Times New Roman" w:hAnsi="Times New Roman" w:cs="Times New Roman"/>
          <w:sz w:val="24"/>
          <w:szCs w:val="24"/>
        </w:rPr>
      </w:pPr>
    </w:p>
    <w:p w:rsidR="00CB5433" w:rsidP="000B0F69" w14:paraId="349A4D16" w14:textId="77777777">
      <w:pPr>
        <w:pStyle w:val="ListParagraph"/>
        <w:spacing w:line="480" w:lineRule="auto"/>
        <w:ind w:left="1440"/>
        <w:jc w:val="center"/>
        <w:rPr>
          <w:rFonts w:ascii="Times New Roman" w:hAnsi="Times New Roman" w:cs="Times New Roman"/>
          <w:sz w:val="24"/>
          <w:szCs w:val="24"/>
        </w:rPr>
      </w:pPr>
    </w:p>
    <w:p w:rsidR="00CB5433" w:rsidP="000B0F69" w14:paraId="1E8C0AC1" w14:textId="77777777">
      <w:pPr>
        <w:pStyle w:val="ListParagraph"/>
        <w:spacing w:line="480" w:lineRule="auto"/>
        <w:ind w:left="1440"/>
        <w:jc w:val="center"/>
        <w:rPr>
          <w:rFonts w:ascii="Times New Roman" w:hAnsi="Times New Roman" w:cs="Times New Roman"/>
          <w:sz w:val="24"/>
          <w:szCs w:val="24"/>
        </w:rPr>
      </w:pPr>
    </w:p>
    <w:p w:rsidR="00CB5433" w:rsidP="000B0F69" w14:paraId="7D8545B5" w14:textId="77777777">
      <w:pPr>
        <w:pStyle w:val="ListParagraph"/>
        <w:spacing w:line="480" w:lineRule="auto"/>
        <w:ind w:left="1440"/>
        <w:jc w:val="center"/>
        <w:rPr>
          <w:rFonts w:ascii="Times New Roman" w:hAnsi="Times New Roman" w:cs="Times New Roman"/>
          <w:sz w:val="24"/>
          <w:szCs w:val="24"/>
        </w:rPr>
      </w:pPr>
    </w:p>
    <w:p w:rsidR="00CB5433" w:rsidP="000B0F69" w14:paraId="7CD02869" w14:textId="77777777">
      <w:pPr>
        <w:pStyle w:val="ListParagraph"/>
        <w:spacing w:line="480" w:lineRule="auto"/>
        <w:ind w:left="1440"/>
        <w:jc w:val="center"/>
        <w:rPr>
          <w:rFonts w:ascii="Times New Roman" w:hAnsi="Times New Roman" w:cs="Times New Roman"/>
          <w:sz w:val="24"/>
          <w:szCs w:val="24"/>
        </w:rPr>
      </w:pPr>
    </w:p>
    <w:p w:rsidR="00CB5433" w:rsidP="000B0F69" w14:paraId="58AB477E" w14:textId="77777777">
      <w:pPr>
        <w:pStyle w:val="ListParagraph"/>
        <w:spacing w:line="480" w:lineRule="auto"/>
        <w:ind w:left="1440"/>
        <w:jc w:val="center"/>
        <w:rPr>
          <w:rFonts w:ascii="Times New Roman" w:hAnsi="Times New Roman" w:cs="Times New Roman"/>
          <w:sz w:val="24"/>
          <w:szCs w:val="24"/>
        </w:rPr>
      </w:pPr>
    </w:p>
    <w:p w:rsidR="00CB5433" w:rsidP="000B0F69" w14:paraId="3DE296A6" w14:textId="77777777">
      <w:pPr>
        <w:pStyle w:val="ListParagraph"/>
        <w:spacing w:line="480" w:lineRule="auto"/>
        <w:ind w:left="1440"/>
        <w:jc w:val="center"/>
        <w:rPr>
          <w:rFonts w:ascii="Times New Roman" w:hAnsi="Times New Roman" w:cs="Times New Roman"/>
          <w:sz w:val="24"/>
          <w:szCs w:val="24"/>
        </w:rPr>
      </w:pPr>
    </w:p>
    <w:p w:rsidR="00CB5433" w:rsidP="000B0F69" w14:paraId="38BA2B08" w14:textId="77777777">
      <w:pPr>
        <w:pStyle w:val="ListParagraph"/>
        <w:spacing w:line="480" w:lineRule="auto"/>
        <w:ind w:left="1440"/>
        <w:jc w:val="center"/>
        <w:rPr>
          <w:rFonts w:ascii="Times New Roman" w:hAnsi="Times New Roman" w:cs="Times New Roman"/>
          <w:sz w:val="24"/>
          <w:szCs w:val="24"/>
        </w:rPr>
      </w:pPr>
    </w:p>
    <w:p w:rsidR="00CB5433" w:rsidP="000B0F69" w14:paraId="5911ABBE" w14:textId="77777777">
      <w:pPr>
        <w:pStyle w:val="ListParagraph"/>
        <w:spacing w:line="480" w:lineRule="auto"/>
        <w:ind w:left="1440"/>
        <w:jc w:val="center"/>
        <w:rPr>
          <w:rFonts w:ascii="Times New Roman" w:hAnsi="Times New Roman" w:cs="Times New Roman"/>
          <w:sz w:val="24"/>
          <w:szCs w:val="24"/>
        </w:rPr>
      </w:pPr>
    </w:p>
    <w:p w:rsidR="00CB5433" w:rsidP="000B0F69" w14:paraId="15F69010" w14:textId="77777777">
      <w:pPr>
        <w:pStyle w:val="ListParagraph"/>
        <w:spacing w:line="480" w:lineRule="auto"/>
        <w:ind w:left="1440"/>
        <w:jc w:val="center"/>
        <w:rPr>
          <w:rFonts w:ascii="Times New Roman" w:hAnsi="Times New Roman" w:cs="Times New Roman"/>
          <w:sz w:val="24"/>
          <w:szCs w:val="24"/>
        </w:rPr>
      </w:pPr>
    </w:p>
    <w:p w:rsidR="00CB5433" w:rsidP="000B0F69" w14:paraId="2F0168D7" w14:textId="77777777">
      <w:pPr>
        <w:pStyle w:val="ListParagraph"/>
        <w:spacing w:line="480" w:lineRule="auto"/>
        <w:ind w:left="1440"/>
        <w:jc w:val="center"/>
        <w:rPr>
          <w:rFonts w:ascii="Times New Roman" w:hAnsi="Times New Roman" w:cs="Times New Roman"/>
          <w:sz w:val="24"/>
          <w:szCs w:val="24"/>
        </w:rPr>
      </w:pPr>
    </w:p>
    <w:p w:rsidR="00CB5433" w:rsidP="000B0F69" w14:paraId="641FCE54" w14:textId="77777777">
      <w:pPr>
        <w:pStyle w:val="ListParagraph"/>
        <w:spacing w:line="480" w:lineRule="auto"/>
        <w:ind w:left="1440"/>
        <w:jc w:val="center"/>
        <w:rPr>
          <w:rFonts w:ascii="Times New Roman" w:hAnsi="Times New Roman" w:cs="Times New Roman"/>
          <w:sz w:val="24"/>
          <w:szCs w:val="24"/>
        </w:rPr>
      </w:pPr>
    </w:p>
    <w:p w:rsidR="00CB5433" w:rsidP="000B0F69" w14:paraId="333B5EA2" w14:textId="77777777">
      <w:pPr>
        <w:pStyle w:val="ListParagraph"/>
        <w:spacing w:line="480" w:lineRule="auto"/>
        <w:ind w:left="1440"/>
        <w:jc w:val="center"/>
        <w:rPr>
          <w:rFonts w:ascii="Times New Roman" w:hAnsi="Times New Roman" w:cs="Times New Roman"/>
          <w:sz w:val="24"/>
          <w:szCs w:val="24"/>
        </w:rPr>
      </w:pPr>
    </w:p>
    <w:p w:rsidR="00CB5433" w:rsidP="000B0F69" w14:paraId="07AA38D5" w14:textId="77777777">
      <w:pPr>
        <w:pStyle w:val="ListParagraph"/>
        <w:spacing w:line="480" w:lineRule="auto"/>
        <w:ind w:left="1440"/>
        <w:jc w:val="center"/>
        <w:rPr>
          <w:rFonts w:ascii="Times New Roman" w:hAnsi="Times New Roman" w:cs="Times New Roman"/>
          <w:sz w:val="24"/>
          <w:szCs w:val="24"/>
        </w:rPr>
      </w:pPr>
    </w:p>
    <w:p w:rsidR="00CB5433" w:rsidP="000B0F69" w14:paraId="2852FDE6" w14:textId="77777777">
      <w:pPr>
        <w:pStyle w:val="ListParagraph"/>
        <w:spacing w:line="480" w:lineRule="auto"/>
        <w:ind w:left="1440"/>
        <w:jc w:val="center"/>
        <w:rPr>
          <w:rFonts w:ascii="Times New Roman" w:hAnsi="Times New Roman" w:cs="Times New Roman"/>
          <w:sz w:val="24"/>
          <w:szCs w:val="24"/>
        </w:rPr>
      </w:pPr>
    </w:p>
    <w:p w:rsidR="00CB5433" w:rsidP="000B0F69" w14:paraId="12E33514" w14:textId="77777777">
      <w:pPr>
        <w:pStyle w:val="ListParagraph"/>
        <w:spacing w:line="480" w:lineRule="auto"/>
        <w:ind w:left="1440"/>
        <w:jc w:val="center"/>
        <w:rPr>
          <w:rFonts w:ascii="Times New Roman" w:hAnsi="Times New Roman" w:cs="Times New Roman"/>
          <w:sz w:val="24"/>
          <w:szCs w:val="24"/>
        </w:rPr>
      </w:pPr>
    </w:p>
    <w:p w:rsidR="00CB5433" w:rsidP="000B0F69" w14:paraId="3177EF8C" w14:textId="77777777">
      <w:pPr>
        <w:pStyle w:val="ListParagraph"/>
        <w:spacing w:line="480" w:lineRule="auto"/>
        <w:ind w:left="1440"/>
        <w:jc w:val="center"/>
        <w:rPr>
          <w:rFonts w:ascii="Times New Roman" w:hAnsi="Times New Roman" w:cs="Times New Roman"/>
          <w:sz w:val="24"/>
          <w:szCs w:val="24"/>
        </w:rPr>
      </w:pPr>
    </w:p>
    <w:p w:rsidR="00CB5433" w:rsidP="000B0F69" w14:paraId="612D98F0" w14:textId="77777777">
      <w:pPr>
        <w:pStyle w:val="ListParagraph"/>
        <w:spacing w:line="480" w:lineRule="auto"/>
        <w:ind w:left="1440"/>
        <w:jc w:val="center"/>
        <w:rPr>
          <w:rFonts w:ascii="Times New Roman" w:hAnsi="Times New Roman" w:cs="Times New Roman"/>
          <w:sz w:val="24"/>
          <w:szCs w:val="24"/>
        </w:rPr>
      </w:pPr>
    </w:p>
    <w:p w:rsidR="00CB5433" w:rsidP="000B0F69" w14:paraId="2D51092E" w14:textId="77777777">
      <w:pPr>
        <w:pStyle w:val="ListParagraph"/>
        <w:spacing w:line="480" w:lineRule="auto"/>
        <w:ind w:left="1440"/>
        <w:jc w:val="center"/>
        <w:rPr>
          <w:rFonts w:ascii="Times New Roman" w:hAnsi="Times New Roman" w:cs="Times New Roman"/>
          <w:sz w:val="24"/>
          <w:szCs w:val="24"/>
        </w:rPr>
      </w:pPr>
    </w:p>
    <w:p w:rsidR="00CB5433" w:rsidP="000B0F69" w14:paraId="18D9E2F5" w14:textId="77777777">
      <w:pPr>
        <w:pStyle w:val="ListParagraph"/>
        <w:spacing w:line="480" w:lineRule="auto"/>
        <w:ind w:left="1440"/>
        <w:jc w:val="center"/>
        <w:rPr>
          <w:rFonts w:ascii="Times New Roman" w:hAnsi="Times New Roman" w:cs="Times New Roman"/>
          <w:sz w:val="24"/>
          <w:szCs w:val="24"/>
        </w:rPr>
      </w:pPr>
    </w:p>
    <w:p w:rsidR="00CB5433" w:rsidP="000B0F69" w14:paraId="79E4A226" w14:textId="77777777">
      <w:pPr>
        <w:pStyle w:val="ListParagraph"/>
        <w:spacing w:line="480" w:lineRule="auto"/>
        <w:ind w:left="1440"/>
        <w:jc w:val="center"/>
        <w:rPr>
          <w:rFonts w:ascii="Times New Roman" w:hAnsi="Times New Roman" w:cs="Times New Roman"/>
          <w:sz w:val="24"/>
          <w:szCs w:val="24"/>
        </w:rPr>
      </w:pPr>
    </w:p>
    <w:p w:rsidR="00B24A0D" w:rsidRPr="000B0F69" w:rsidP="000B0F69" w14:paraId="2739190D" w14:textId="21F1DC8A">
      <w:pPr>
        <w:pStyle w:val="ListParagraph"/>
        <w:spacing w:line="480" w:lineRule="auto"/>
        <w:ind w:left="1440"/>
        <w:jc w:val="center"/>
        <w:rPr>
          <w:rFonts w:ascii="Times New Roman" w:hAnsi="Times New Roman" w:cs="Times New Roman"/>
          <w:sz w:val="24"/>
          <w:szCs w:val="24"/>
        </w:rPr>
      </w:pPr>
      <w:r>
        <w:rPr>
          <w:rFonts w:ascii="Times New Roman" w:hAnsi="Times New Roman" w:cs="Times New Roman"/>
          <w:sz w:val="24"/>
          <w:szCs w:val="24"/>
        </w:rPr>
        <w:t>Reference</w:t>
      </w:r>
    </w:p>
    <w:p w:rsidR="000B0F69" w:rsidRPr="000B0F69" w:rsidP="000B0F69" w14:paraId="08DB0C18" w14:textId="77777777">
      <w:pPr>
        <w:spacing w:before="100" w:beforeAutospacing="1" w:after="100" w:afterAutospacing="1" w:line="480" w:lineRule="auto"/>
        <w:ind w:left="1080" w:hanging="720"/>
        <w:rPr>
          <w:rFonts w:ascii="Lucida Grande" w:eastAsia="Times New Roman" w:hAnsi="Lucida Grande" w:cs="Times New Roman"/>
          <w:sz w:val="24"/>
          <w:szCs w:val="24"/>
          <w:lang w:eastAsia="en-GB"/>
        </w:rPr>
      </w:pPr>
      <w:r w:rsidRPr="000B0F69">
        <w:rPr>
          <w:rFonts w:ascii="Lucida Grande" w:eastAsia="Times New Roman" w:hAnsi="Lucida Grande" w:cs="Times New Roman"/>
          <w:sz w:val="24"/>
          <w:szCs w:val="24"/>
          <w:lang w:eastAsia="en-GB"/>
        </w:rPr>
        <w:t>Simani, W. L. (2017). </w:t>
      </w:r>
      <w:hyperlink r:id="rId5" w:tgtFrame="_blank" w:history="1">
        <w:r w:rsidRPr="000B0F69">
          <w:rPr>
            <w:rFonts w:ascii="Lucida Grande" w:eastAsia="Times New Roman" w:hAnsi="Lucida Grande" w:cs="Times New Roman"/>
            <w:bCs/>
            <w:sz w:val="24"/>
            <w:szCs w:val="24"/>
            <w:u w:val="single"/>
            <w:lang w:eastAsia="en-GB"/>
          </w:rPr>
          <w:t>TQM perspectives under the competitive strategies and the organization performance in Kenyan manufacturing sector</w:t>
        </w:r>
      </w:hyperlink>
      <w:r w:rsidRPr="000B0F69">
        <w:rPr>
          <w:rFonts w:ascii="Lucida Grande" w:eastAsia="Times New Roman" w:hAnsi="Lucida Grande" w:cs="Times New Roman"/>
          <w:sz w:val="24"/>
          <w:szCs w:val="24"/>
          <w:lang w:eastAsia="en-GB"/>
        </w:rPr>
        <w:t>. </w:t>
      </w:r>
      <w:r w:rsidRPr="000B0F69">
        <w:rPr>
          <w:rFonts w:ascii="Lucida Grande" w:eastAsia="Times New Roman" w:hAnsi="Lucida Grande" w:cs="Times New Roman"/>
          <w:i/>
          <w:iCs/>
          <w:sz w:val="24"/>
          <w:szCs w:val="24"/>
          <w:lang w:eastAsia="en-GB"/>
        </w:rPr>
        <w:t>Academy of Strategic Management Journal, 16</w:t>
      </w:r>
      <w:r w:rsidRPr="000B0F69">
        <w:rPr>
          <w:rFonts w:ascii="Lucida Grande" w:eastAsia="Times New Roman" w:hAnsi="Lucida Grande" w:cs="Times New Roman"/>
          <w:sz w:val="24"/>
          <w:szCs w:val="24"/>
          <w:lang w:eastAsia="en-GB"/>
        </w:rPr>
        <w:t>(2), 1–20.</w:t>
      </w:r>
    </w:p>
    <w:p w:rsidR="000B0F69" w:rsidRPr="000B0F69" w:rsidP="000B0F69" w14:paraId="7DA43ADD" w14:textId="1A970DA8">
      <w:pPr>
        <w:spacing w:before="100" w:beforeAutospacing="1" w:after="100" w:afterAutospacing="1" w:line="480" w:lineRule="auto"/>
        <w:ind w:left="1080" w:hanging="720"/>
        <w:rPr>
          <w:rFonts w:ascii="Lucida Grande" w:eastAsia="Times New Roman" w:hAnsi="Lucida Grande" w:cs="Times New Roman"/>
          <w:sz w:val="24"/>
          <w:szCs w:val="24"/>
          <w:lang w:eastAsia="en-GB"/>
        </w:rPr>
      </w:pPr>
      <w:r w:rsidRPr="000B0F69">
        <w:rPr>
          <w:rFonts w:ascii="Lucida Grande" w:eastAsia="Times New Roman" w:hAnsi="Lucida Grande" w:cs="Times New Roman"/>
          <w:sz w:val="24"/>
          <w:szCs w:val="24"/>
          <w:lang w:eastAsia="en-GB"/>
        </w:rPr>
        <w:t>Raharja, S. J., &amp; Arifianti, R. (2018). </w:t>
      </w:r>
      <w:hyperlink r:id="rId6" w:tgtFrame="_blank" w:history="1">
        <w:r w:rsidRPr="000B0F69">
          <w:rPr>
            <w:rFonts w:ascii="Lucida Grande" w:eastAsia="Times New Roman" w:hAnsi="Lucida Grande" w:cs="Times New Roman"/>
            <w:bCs/>
            <w:sz w:val="24"/>
            <w:szCs w:val="24"/>
            <w:u w:val="single"/>
            <w:lang w:eastAsia="en-GB"/>
          </w:rPr>
          <w:t>Competitive strategy in “XYZ” four-star hotel company in Tangerang City, Indonesia</w:t>
        </w:r>
      </w:hyperlink>
      <w:r w:rsidRPr="000B0F69">
        <w:rPr>
          <w:rFonts w:ascii="Lucida Grande" w:eastAsia="Times New Roman" w:hAnsi="Lucida Grande" w:cs="Times New Roman"/>
          <w:sz w:val="24"/>
          <w:szCs w:val="24"/>
          <w:lang w:eastAsia="en-GB"/>
        </w:rPr>
        <w:t>. </w:t>
      </w:r>
      <w:r w:rsidRPr="000B0F69">
        <w:rPr>
          <w:rFonts w:ascii="Lucida Grande" w:eastAsia="Times New Roman" w:hAnsi="Lucida Grande" w:cs="Times New Roman"/>
          <w:i/>
          <w:iCs/>
          <w:sz w:val="24"/>
          <w:szCs w:val="24"/>
          <w:lang w:eastAsia="en-GB"/>
        </w:rPr>
        <w:t>Review of Integrative Business and Economics Research, Supplementary Issue, 1, 7</w:t>
      </w:r>
      <w:r w:rsidRPr="000B0F69">
        <w:rPr>
          <w:rFonts w:ascii="Lucida Grande" w:eastAsia="Times New Roman" w:hAnsi="Lucida Grande" w:cs="Times New Roman"/>
          <w:sz w:val="24"/>
          <w:szCs w:val="24"/>
          <w:lang w:eastAsia="en-GB"/>
        </w:rPr>
        <w:t>, 117–126.</w:t>
      </w:r>
    </w:p>
    <w:p w:rsidR="000B0F69" w:rsidP="000B0F69" w14:paraId="25435515" w14:textId="2F98DA53">
      <w:pPr>
        <w:spacing w:before="100" w:beforeAutospacing="1" w:after="100" w:afterAutospacing="1" w:line="480" w:lineRule="auto"/>
        <w:ind w:left="1080" w:hanging="720"/>
        <w:rPr>
          <w:rFonts w:ascii="Arial" w:hAnsi="Arial" w:cs="Arial"/>
          <w:sz w:val="20"/>
          <w:szCs w:val="20"/>
          <w:shd w:val="clear" w:color="auto" w:fill="FFFFFF"/>
        </w:rPr>
      </w:pPr>
      <w:r w:rsidRPr="000B0F69">
        <w:rPr>
          <w:rFonts w:ascii="Arial" w:hAnsi="Arial" w:cs="Arial"/>
          <w:sz w:val="20"/>
          <w:szCs w:val="20"/>
          <w:shd w:val="clear" w:color="auto" w:fill="FFFFFF"/>
        </w:rPr>
        <w:t>Luciani, G. (2016). </w:t>
      </w:r>
      <w:r w:rsidRPr="000B0F69">
        <w:rPr>
          <w:rFonts w:ascii="Arial" w:hAnsi="Arial" w:cs="Arial"/>
          <w:i/>
          <w:iCs/>
          <w:sz w:val="20"/>
          <w:szCs w:val="20"/>
          <w:shd w:val="clear" w:color="auto" w:fill="FFFFFF"/>
        </w:rPr>
        <w:t>The oil companies and the Arab world</w:t>
      </w:r>
      <w:r w:rsidRPr="000B0F69">
        <w:rPr>
          <w:rFonts w:ascii="Arial" w:hAnsi="Arial" w:cs="Arial"/>
          <w:sz w:val="20"/>
          <w:szCs w:val="20"/>
          <w:shd w:val="clear" w:color="auto" w:fill="FFFFFF"/>
        </w:rPr>
        <w:t>. Routledge.</w:t>
      </w:r>
    </w:p>
    <w:p w:rsidR="000B0F69" w:rsidRPr="000B0F69" w:rsidP="000B0F69" w14:paraId="56A663A3" w14:textId="45884698">
      <w:pPr>
        <w:spacing w:before="100" w:beforeAutospacing="1" w:after="100" w:afterAutospacing="1" w:line="480" w:lineRule="auto"/>
        <w:ind w:left="1080" w:hanging="720"/>
        <w:rPr>
          <w:rFonts w:ascii="Lucida Grande" w:eastAsia="Times New Roman" w:hAnsi="Lucida Grande" w:cs="Times New Roman"/>
          <w:sz w:val="24"/>
          <w:szCs w:val="24"/>
          <w:lang w:eastAsia="en-GB"/>
        </w:rPr>
      </w:pPr>
      <w:r>
        <w:rPr>
          <w:rFonts w:ascii="Arial" w:hAnsi="Arial" w:cs="Arial"/>
          <w:color w:val="222222"/>
          <w:sz w:val="20"/>
          <w:szCs w:val="20"/>
          <w:shd w:val="clear" w:color="auto" w:fill="FFFFFF"/>
        </w:rPr>
        <w:t>Ward, A. M., Narayanaswamy, R., Rajagopalan, V., Oprins, A., Schaerlaeckens, E. J. M., &amp; PELAEZ, R. V. (2016). </w:t>
      </w:r>
      <w:r>
        <w:rPr>
          <w:rFonts w:ascii="Arial" w:hAnsi="Arial" w:cs="Arial"/>
          <w:i/>
          <w:iCs/>
          <w:color w:val="222222"/>
          <w:sz w:val="20"/>
          <w:szCs w:val="20"/>
          <w:shd w:val="clear" w:color="auto" w:fill="FFFFFF"/>
        </w:rPr>
        <w:t>U.S. Patent Application No. 14/901,852</w:t>
      </w:r>
      <w:r>
        <w:rPr>
          <w:rFonts w:ascii="Arial" w:hAnsi="Arial" w:cs="Arial"/>
          <w:color w:val="222222"/>
          <w:sz w:val="20"/>
          <w:szCs w:val="20"/>
          <w:shd w:val="clear" w:color="auto" w:fill="FFFFFF"/>
        </w:rPr>
        <w:t>.</w:t>
      </w:r>
    </w:p>
    <w:p w:rsidR="000B0F69" w:rsidRPr="004D5FE4" w:rsidP="004D5FE4" w14:paraId="7931DC3D" w14:textId="77777777">
      <w:pPr>
        <w:spacing w:line="480" w:lineRule="auto"/>
        <w:ind w:left="1080"/>
        <w:rPr>
          <w:rFonts w:ascii="Times New Roman" w:hAnsi="Times New Roman" w:cs="Times New Roman"/>
          <w:sz w:val="24"/>
          <w:szCs w:val="24"/>
        </w:rPr>
      </w:pPr>
    </w:p>
    <w:p w:rsidR="00B24A0D" w:rsidRPr="004D5FE4" w:rsidP="004D5FE4" w14:paraId="5482C563" w14:textId="77777777">
      <w:pPr>
        <w:spacing w:line="480" w:lineRule="auto"/>
        <w:ind w:left="1080"/>
        <w:rPr>
          <w:rFonts w:ascii="Times New Roman" w:hAnsi="Times New Roman" w:cs="Times New Roman"/>
          <w:sz w:val="24"/>
          <w:szCs w:val="24"/>
        </w:rPr>
      </w:pPr>
    </w:p>
    <w:p w:rsidR="00B24A0D" w:rsidRPr="004D5FE4" w:rsidP="004D5FE4" w14:paraId="37DB539D" w14:textId="77777777">
      <w:pPr>
        <w:spacing w:line="480" w:lineRule="auto"/>
        <w:ind w:left="1080"/>
        <w:rPr>
          <w:rFonts w:ascii="Times New Roman" w:hAnsi="Times New Roman" w:cs="Times New Roman"/>
          <w:sz w:val="24"/>
          <w:szCs w:val="24"/>
        </w:rPr>
      </w:pPr>
    </w:p>
    <w:p w:rsidR="00F215E5" w:rsidRPr="004D5FE4" w:rsidP="004D5FE4" w14:paraId="10281380" w14:textId="77777777">
      <w:pPr>
        <w:spacing w:line="480" w:lineRule="auto"/>
        <w:ind w:left="1080"/>
        <w:rPr>
          <w:rFonts w:ascii="Times New Roman" w:hAnsi="Times New Roman" w:cs="Times New Roman"/>
          <w:sz w:val="24"/>
          <w:szCs w:val="24"/>
        </w:rPr>
      </w:pPr>
    </w:p>
    <w:p w:rsidR="00F215E5" w:rsidRPr="004D5FE4" w:rsidP="004D5FE4" w14:paraId="4D5BADFA" w14:textId="77777777">
      <w:pPr>
        <w:spacing w:line="480" w:lineRule="auto"/>
        <w:ind w:left="1080"/>
        <w:rPr>
          <w:rFonts w:ascii="Times New Roman" w:hAnsi="Times New Roman" w:cs="Times New Roman"/>
          <w:sz w:val="24"/>
          <w:szCs w:val="24"/>
        </w:rPr>
      </w:pPr>
    </w:p>
    <w:p w:rsidR="00F215E5" w:rsidRPr="004D5FE4" w:rsidP="004D5FE4" w14:paraId="512E25EA" w14:textId="77777777">
      <w:pPr>
        <w:spacing w:line="480" w:lineRule="auto"/>
        <w:ind w:left="1080"/>
        <w:rPr>
          <w:rFonts w:ascii="Times New Roman" w:hAnsi="Times New Roman" w:cs="Times New Roman"/>
          <w:sz w:val="24"/>
          <w:szCs w:val="24"/>
        </w:rPr>
      </w:pPr>
    </w:p>
    <w:p w:rsidR="00F215E5" w:rsidRPr="004D5FE4" w:rsidP="004D5FE4" w14:paraId="72715088" w14:textId="77777777">
      <w:pPr>
        <w:spacing w:line="480" w:lineRule="auto"/>
        <w:ind w:left="1080"/>
        <w:rPr>
          <w:rFonts w:ascii="Times New Roman" w:hAnsi="Times New Roman" w:cs="Times New Roman"/>
          <w:sz w:val="24"/>
          <w:szCs w:val="24"/>
        </w:rPr>
      </w:pPr>
    </w:p>
    <w:p w:rsidR="00F215E5" w:rsidRPr="004D5FE4" w:rsidP="004D5FE4" w14:paraId="002B5909" w14:textId="77777777">
      <w:pPr>
        <w:spacing w:line="480" w:lineRule="auto"/>
        <w:ind w:left="1080"/>
        <w:rPr>
          <w:rFonts w:ascii="Times New Roman" w:hAnsi="Times New Roman" w:cs="Times New Roman"/>
          <w:sz w:val="24"/>
          <w:szCs w:val="24"/>
        </w:rPr>
      </w:pPr>
    </w:p>
    <w:p w:rsidR="00F215E5" w:rsidRPr="004D5FE4" w:rsidP="004D5FE4" w14:paraId="5022BFCE" w14:textId="77777777">
      <w:pPr>
        <w:spacing w:line="480" w:lineRule="auto"/>
        <w:ind w:left="1080"/>
        <w:rPr>
          <w:rFonts w:ascii="Times New Roman" w:hAnsi="Times New Roman" w:cs="Times New Roman"/>
          <w:sz w:val="24"/>
          <w:szCs w:val="24"/>
        </w:rPr>
      </w:pPr>
    </w:p>
    <w:p w:rsidR="00F215E5" w:rsidRPr="004D5FE4" w:rsidP="004D5FE4" w14:paraId="60251887" w14:textId="77777777">
      <w:pPr>
        <w:spacing w:line="480" w:lineRule="auto"/>
        <w:ind w:left="1080"/>
        <w:rPr>
          <w:rFonts w:ascii="Times New Roman" w:hAnsi="Times New Roman" w:cs="Times New Roman"/>
          <w:sz w:val="24"/>
          <w:szCs w:val="24"/>
        </w:rPr>
      </w:pPr>
    </w:p>
    <w:p w:rsidR="00F215E5" w:rsidRPr="004D5FE4" w:rsidP="004D5FE4" w14:paraId="0A2AD2F4" w14:textId="77777777">
      <w:pPr>
        <w:spacing w:line="480" w:lineRule="auto"/>
        <w:ind w:left="1080"/>
        <w:rPr>
          <w:rFonts w:ascii="Times New Roman" w:hAnsi="Times New Roman" w:cs="Times New Roman"/>
          <w:sz w:val="24"/>
          <w:szCs w:val="24"/>
        </w:rPr>
      </w:pPr>
    </w:p>
    <w:p w:rsidR="00F215E5" w:rsidRPr="004D5FE4" w:rsidP="004D5FE4" w14:paraId="27EBA14D" w14:textId="77777777">
      <w:pPr>
        <w:spacing w:line="480" w:lineRule="auto"/>
        <w:ind w:left="1080"/>
        <w:rPr>
          <w:rFonts w:ascii="Times New Roman" w:hAnsi="Times New Roman" w:cs="Times New Roman"/>
          <w:sz w:val="24"/>
          <w:szCs w:val="24"/>
        </w:rPr>
      </w:pPr>
    </w:p>
    <w:p w:rsidR="002D2D26" w:rsidRPr="004D5FE4" w:rsidP="004D5FE4" w14:paraId="3DC3E97D" w14:textId="77777777">
      <w:pPr>
        <w:spacing w:line="480" w:lineRule="auto"/>
        <w:rPr>
          <w:rFonts w:ascii="Times New Roman" w:hAnsi="Times New Roman" w:cs="Times New Roman"/>
          <w:sz w:val="24"/>
          <w:szCs w:val="24"/>
        </w:rPr>
      </w:pPr>
    </w:p>
    <w:p w:rsidR="002D2D26" w:rsidRPr="004D5FE4" w:rsidP="004D5FE4" w14:paraId="1FE12F89" w14:textId="77777777">
      <w:pPr>
        <w:spacing w:line="480" w:lineRule="auto"/>
        <w:rPr>
          <w:rFonts w:ascii="Times New Roman" w:hAnsi="Times New Roman" w:cs="Times New Roman"/>
          <w:sz w:val="24"/>
          <w:szCs w:val="24"/>
        </w:rPr>
      </w:pPr>
    </w:p>
    <w:p w:rsidR="002D2D26" w:rsidRPr="004D5FE4" w:rsidP="004D5FE4" w14:paraId="1CE96D6B" w14:textId="77777777">
      <w:pPr>
        <w:spacing w:line="480" w:lineRule="auto"/>
        <w:rPr>
          <w:rFonts w:ascii="Times New Roman" w:hAnsi="Times New Roman" w:cs="Times New Roman"/>
          <w:sz w:val="24"/>
          <w:szCs w:val="24"/>
        </w:rPr>
      </w:pPr>
    </w:p>
    <w:p w:rsidR="00D24F46" w:rsidRPr="004D5FE4" w:rsidP="004D5FE4" w14:paraId="04A2C4B9" w14:textId="77777777">
      <w:pPr>
        <w:spacing w:line="480" w:lineRule="auto"/>
        <w:rPr>
          <w:rFonts w:ascii="Times New Roman" w:hAnsi="Times New Roman" w:cs="Times New Roman"/>
          <w:sz w:val="24"/>
          <w:szCs w:val="24"/>
        </w:rPr>
      </w:pPr>
    </w:p>
    <w:p w:rsidR="00D878BE" w:rsidRPr="004D5FE4" w:rsidP="004D5FE4" w14:paraId="5E4E72C7" w14:textId="77777777">
      <w:pPr>
        <w:pStyle w:val="ListParagraph"/>
        <w:spacing w:line="480" w:lineRule="auto"/>
        <w:rPr>
          <w:rFonts w:ascii="Times New Roman" w:hAnsi="Times New Roman" w:cs="Times New Roman"/>
          <w:sz w:val="24"/>
          <w:szCs w:val="24"/>
        </w:rPr>
      </w:pPr>
    </w:p>
    <w:sectPr w:rsidSect="00A14E49">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FE4" w:rsidRPr="00B60F1E" w:rsidP="00B60F1E" w14:paraId="208B4AC7" w14:textId="1148769D">
    <w:pPr>
      <w:pStyle w:val="Header"/>
      <w:spacing w:line="480" w:lineRule="auto"/>
      <w:rPr>
        <w:rFonts w:ascii="Times New Roman" w:hAnsi="Times New Roman" w:cs="Times New Roman"/>
        <w:sz w:val="24"/>
        <w:szCs w:val="24"/>
      </w:rPr>
    </w:pPr>
    <w:r w:rsidRPr="00B60F1E">
      <w:rPr>
        <w:rFonts w:ascii="Times New Roman" w:hAnsi="Times New Roman" w:cs="Times New Roman"/>
        <w:sz w:val="24"/>
        <w:szCs w:val="24"/>
      </w:rPr>
      <w:t>SABIC PETROCHEMICAL COMPANY.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E49" w:rsidRPr="00B60F1E" w:rsidP="00B60F1E" w14:paraId="259C3268" w14:textId="77777777">
    <w:pPr>
      <w:pStyle w:val="Header"/>
      <w:spacing w:line="480" w:lineRule="auto"/>
      <w:rPr>
        <w:rFonts w:ascii="Times New Roman" w:hAnsi="Times New Roman" w:cs="Times New Roman"/>
        <w:sz w:val="24"/>
        <w:szCs w:val="24"/>
      </w:rPr>
    </w:pPr>
    <w:r w:rsidRPr="00B60F1E">
      <w:rPr>
        <w:rFonts w:ascii="Times New Roman" w:hAnsi="Times New Roman" w:cs="Times New Roman"/>
        <w:sz w:val="24"/>
        <w:szCs w:val="24"/>
      </w:rPr>
      <w:t xml:space="preserve">Running head: </w:t>
    </w:r>
    <w:r w:rsidRPr="00B60F1E">
      <w:rPr>
        <w:rFonts w:ascii="Times New Roman" w:hAnsi="Times New Roman" w:cs="Times New Roman"/>
        <w:sz w:val="24"/>
        <w:szCs w:val="24"/>
      </w:rPr>
      <w:t>SABIC PETROCHEMICAL COMPANY.</w:t>
    </w:r>
  </w:p>
  <w:p w:rsidR="00A14E49" w14:paraId="78101B47" w14:textId="435EC4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6CC2A8E"/>
    <w:multiLevelType w:val="hybridMultilevel"/>
    <w:tmpl w:val="78C80762"/>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27F9465C"/>
    <w:multiLevelType w:val="hybridMultilevel"/>
    <w:tmpl w:val="41DE6722"/>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29387E0B"/>
    <w:multiLevelType w:val="hybridMultilevel"/>
    <w:tmpl w:val="3A649396"/>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2DF1319F"/>
    <w:multiLevelType w:val="multilevel"/>
    <w:tmpl w:val="D758C2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6560AD9"/>
    <w:multiLevelType w:val="hybridMultilevel"/>
    <w:tmpl w:val="9674876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90F22B0"/>
    <w:multiLevelType w:val="hybridMultilevel"/>
    <w:tmpl w:val="DA0698A8"/>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4"/>
  </w:num>
  <w:num w:numId="2">
    <w:abstractNumId w:val="0"/>
  </w:num>
  <w:num w:numId="3">
    <w:abstractNumId w:val="5"/>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5CE"/>
    <w:rsid w:val="00001B71"/>
    <w:rsid w:val="00012978"/>
    <w:rsid w:val="000B0F69"/>
    <w:rsid w:val="00105A50"/>
    <w:rsid w:val="00126667"/>
    <w:rsid w:val="00147839"/>
    <w:rsid w:val="0016516D"/>
    <w:rsid w:val="00170A97"/>
    <w:rsid w:val="001C1571"/>
    <w:rsid w:val="001F27BC"/>
    <w:rsid w:val="002379CA"/>
    <w:rsid w:val="00285FA5"/>
    <w:rsid w:val="002953E5"/>
    <w:rsid w:val="002C3F61"/>
    <w:rsid w:val="002C699C"/>
    <w:rsid w:val="002C72A9"/>
    <w:rsid w:val="002D2D26"/>
    <w:rsid w:val="00340551"/>
    <w:rsid w:val="00350C68"/>
    <w:rsid w:val="00360D5F"/>
    <w:rsid w:val="00362EDB"/>
    <w:rsid w:val="003A5D17"/>
    <w:rsid w:val="003C7408"/>
    <w:rsid w:val="003D4E1C"/>
    <w:rsid w:val="00482A5E"/>
    <w:rsid w:val="004D5FE4"/>
    <w:rsid w:val="004F51CF"/>
    <w:rsid w:val="0051166E"/>
    <w:rsid w:val="00535661"/>
    <w:rsid w:val="005E7C5A"/>
    <w:rsid w:val="00612294"/>
    <w:rsid w:val="00647191"/>
    <w:rsid w:val="00791C8F"/>
    <w:rsid w:val="007920E2"/>
    <w:rsid w:val="007B6360"/>
    <w:rsid w:val="008628CB"/>
    <w:rsid w:val="008B15CE"/>
    <w:rsid w:val="00910D8D"/>
    <w:rsid w:val="009356F8"/>
    <w:rsid w:val="0095109A"/>
    <w:rsid w:val="009E191B"/>
    <w:rsid w:val="00A14E49"/>
    <w:rsid w:val="00AE31A8"/>
    <w:rsid w:val="00B24A0D"/>
    <w:rsid w:val="00B549EB"/>
    <w:rsid w:val="00B60F1E"/>
    <w:rsid w:val="00BE73E2"/>
    <w:rsid w:val="00C51F59"/>
    <w:rsid w:val="00CB2E6B"/>
    <w:rsid w:val="00CB5433"/>
    <w:rsid w:val="00CC1A4A"/>
    <w:rsid w:val="00CD6B0A"/>
    <w:rsid w:val="00CF6D9A"/>
    <w:rsid w:val="00D24F46"/>
    <w:rsid w:val="00D878BE"/>
    <w:rsid w:val="00DA3B48"/>
    <w:rsid w:val="00DE3138"/>
    <w:rsid w:val="00DF0324"/>
    <w:rsid w:val="00EF11E1"/>
    <w:rsid w:val="00F215E5"/>
    <w:rsid w:val="00F225E5"/>
    <w:rsid w:val="00F24F71"/>
    <w:rsid w:val="00F7695B"/>
    <w:rsid w:val="00F774C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6E4FEA6-9851-4202-A988-CC7811D3A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191B"/>
    <w:pPr>
      <w:ind w:left="720"/>
      <w:contextualSpacing/>
    </w:pPr>
  </w:style>
  <w:style w:type="character" w:styleId="CommentReference">
    <w:name w:val="annotation reference"/>
    <w:basedOn w:val="DefaultParagraphFont"/>
    <w:uiPriority w:val="99"/>
    <w:semiHidden/>
    <w:unhideWhenUsed/>
    <w:rsid w:val="0051166E"/>
    <w:rPr>
      <w:sz w:val="16"/>
      <w:szCs w:val="16"/>
    </w:rPr>
  </w:style>
  <w:style w:type="paragraph" w:styleId="CommentText">
    <w:name w:val="annotation text"/>
    <w:basedOn w:val="Normal"/>
    <w:link w:val="CommentTextChar"/>
    <w:uiPriority w:val="99"/>
    <w:semiHidden/>
    <w:unhideWhenUsed/>
    <w:rsid w:val="0051166E"/>
    <w:pPr>
      <w:spacing w:line="240" w:lineRule="auto"/>
    </w:pPr>
    <w:rPr>
      <w:sz w:val="20"/>
      <w:szCs w:val="20"/>
    </w:rPr>
  </w:style>
  <w:style w:type="character" w:customStyle="1" w:styleId="CommentTextChar">
    <w:name w:val="Comment Text Char"/>
    <w:basedOn w:val="DefaultParagraphFont"/>
    <w:link w:val="CommentText"/>
    <w:uiPriority w:val="99"/>
    <w:semiHidden/>
    <w:rsid w:val="0051166E"/>
    <w:rPr>
      <w:sz w:val="20"/>
      <w:szCs w:val="20"/>
    </w:rPr>
  </w:style>
  <w:style w:type="paragraph" w:styleId="CommentSubject">
    <w:name w:val="annotation subject"/>
    <w:basedOn w:val="CommentText"/>
    <w:next w:val="CommentText"/>
    <w:link w:val="CommentSubjectChar"/>
    <w:uiPriority w:val="99"/>
    <w:semiHidden/>
    <w:unhideWhenUsed/>
    <w:rsid w:val="0051166E"/>
    <w:rPr>
      <w:b/>
      <w:bCs/>
    </w:rPr>
  </w:style>
  <w:style w:type="character" w:customStyle="1" w:styleId="CommentSubjectChar">
    <w:name w:val="Comment Subject Char"/>
    <w:basedOn w:val="CommentTextChar"/>
    <w:link w:val="CommentSubject"/>
    <w:uiPriority w:val="99"/>
    <w:semiHidden/>
    <w:rsid w:val="0051166E"/>
    <w:rPr>
      <w:b/>
      <w:bCs/>
      <w:sz w:val="20"/>
      <w:szCs w:val="20"/>
    </w:rPr>
  </w:style>
  <w:style w:type="paragraph" w:styleId="BalloonText">
    <w:name w:val="Balloon Text"/>
    <w:basedOn w:val="Normal"/>
    <w:link w:val="BalloonTextChar"/>
    <w:uiPriority w:val="99"/>
    <w:semiHidden/>
    <w:unhideWhenUsed/>
    <w:rsid w:val="005116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166E"/>
    <w:rPr>
      <w:rFonts w:ascii="Segoe UI" w:hAnsi="Segoe UI" w:cs="Segoe UI"/>
      <w:sz w:val="18"/>
      <w:szCs w:val="18"/>
    </w:rPr>
  </w:style>
  <w:style w:type="paragraph" w:styleId="Header">
    <w:name w:val="header"/>
    <w:basedOn w:val="Normal"/>
    <w:link w:val="HeaderChar"/>
    <w:uiPriority w:val="99"/>
    <w:unhideWhenUsed/>
    <w:rsid w:val="004D5F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FE4"/>
  </w:style>
  <w:style w:type="paragraph" w:styleId="Footer">
    <w:name w:val="footer"/>
    <w:basedOn w:val="Normal"/>
    <w:link w:val="FooterChar"/>
    <w:uiPriority w:val="99"/>
    <w:unhideWhenUsed/>
    <w:rsid w:val="004D5F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search-proquest-com.sdl.idm.oclc.org/docview/1987371528?accountid=142908" TargetMode="External" /><Relationship Id="rId6" Type="http://schemas.openxmlformats.org/officeDocument/2006/relationships/hyperlink" Target="https://search-proquest-com.sdl.idm.oclc.org/docview/1969777930?accountid=142908"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A43D7-76A0-4407-8D09-8C3B2FD1D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1858</Words>
  <Characters>10593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2019-09-19T09:10:00Z</dcterms:created>
  <dcterms:modified xsi:type="dcterms:W3CDTF">2019-09-19T09:10:00Z</dcterms:modified>
</cp:coreProperties>
</file>